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299" w:rsidRDefault="008D6299" w:rsidP="008D6299">
      <w:pPr>
        <w:pStyle w:val="Nadpis1"/>
        <w:rPr>
          <w:lang w:val="sk-SK"/>
        </w:rPr>
      </w:pPr>
    </w:p>
    <w:p w:rsidR="008D6299" w:rsidRDefault="008D6299">
      <w:pPr>
        <w:pStyle w:val="Obsah1"/>
        <w:tabs>
          <w:tab w:val="right" w:leader="dot" w:pos="9060"/>
        </w:tabs>
        <w:rPr>
          <w:noProof/>
        </w:rPr>
      </w:pPr>
      <w:r>
        <w:rPr>
          <w:lang w:val="sk-SK"/>
        </w:rPr>
        <w:fldChar w:fldCharType="begin"/>
      </w:r>
      <w:r>
        <w:rPr>
          <w:lang w:val="sk-SK"/>
        </w:rPr>
        <w:instrText xml:space="preserve"> TOC \o "1-1" \h \z \u </w:instrText>
      </w:r>
      <w:r>
        <w:rPr>
          <w:lang w:val="sk-SK"/>
        </w:rPr>
        <w:fldChar w:fldCharType="separate"/>
      </w:r>
      <w:hyperlink w:anchor="_Toc463001677" w:history="1">
        <w:r w:rsidRPr="00612580">
          <w:rPr>
            <w:rStyle w:val="Hypertextovprepojenie"/>
            <w:noProof/>
            <w:lang w:val="sk-SK"/>
          </w:rPr>
          <w:t>1. Navrhnite obchodné meno</w:t>
        </w:r>
        <w:r>
          <w:rPr>
            <w:noProof/>
            <w:webHidden/>
          </w:rPr>
          <w:tab/>
        </w:r>
        <w:r>
          <w:rPr>
            <w:noProof/>
            <w:webHidden/>
          </w:rPr>
          <w:fldChar w:fldCharType="begin"/>
        </w:r>
        <w:r>
          <w:rPr>
            <w:noProof/>
            <w:webHidden/>
          </w:rPr>
          <w:instrText xml:space="preserve"> PAGEREF _Toc463001677 \h </w:instrText>
        </w:r>
        <w:r>
          <w:rPr>
            <w:noProof/>
            <w:webHidden/>
          </w:rPr>
        </w:r>
        <w:r>
          <w:rPr>
            <w:noProof/>
            <w:webHidden/>
          </w:rPr>
          <w:fldChar w:fldCharType="separate"/>
        </w:r>
        <w:r>
          <w:rPr>
            <w:noProof/>
            <w:webHidden/>
          </w:rPr>
          <w:t>1</w:t>
        </w:r>
        <w:r>
          <w:rPr>
            <w:noProof/>
            <w:webHidden/>
          </w:rPr>
          <w:fldChar w:fldCharType="end"/>
        </w:r>
      </w:hyperlink>
    </w:p>
    <w:p w:rsidR="008D6299" w:rsidRDefault="00A42A1F">
      <w:pPr>
        <w:pStyle w:val="Obsah1"/>
        <w:tabs>
          <w:tab w:val="right" w:leader="dot" w:pos="9060"/>
        </w:tabs>
        <w:rPr>
          <w:noProof/>
        </w:rPr>
      </w:pPr>
      <w:hyperlink w:anchor="_Toc463001679" w:history="1">
        <w:r w:rsidR="008D6299" w:rsidRPr="00612580">
          <w:rPr>
            <w:rStyle w:val="Hypertextovprepojenie"/>
            <w:noProof/>
            <w:lang w:val="sk-SK"/>
          </w:rPr>
          <w:t>2. Navrhnite logo firmy</w:t>
        </w:r>
        <w:r w:rsidR="008D6299">
          <w:rPr>
            <w:noProof/>
            <w:webHidden/>
          </w:rPr>
          <w:tab/>
        </w:r>
        <w:r w:rsidR="008D6299">
          <w:rPr>
            <w:noProof/>
            <w:webHidden/>
          </w:rPr>
          <w:fldChar w:fldCharType="begin"/>
        </w:r>
        <w:r w:rsidR="008D6299">
          <w:rPr>
            <w:noProof/>
            <w:webHidden/>
          </w:rPr>
          <w:instrText xml:space="preserve"> PAGEREF _Toc463001679 \h </w:instrText>
        </w:r>
        <w:r w:rsidR="008D6299">
          <w:rPr>
            <w:noProof/>
            <w:webHidden/>
          </w:rPr>
        </w:r>
        <w:r w:rsidR="008D6299">
          <w:rPr>
            <w:noProof/>
            <w:webHidden/>
          </w:rPr>
          <w:fldChar w:fldCharType="separate"/>
        </w:r>
        <w:r w:rsidR="008D6299">
          <w:rPr>
            <w:noProof/>
            <w:webHidden/>
          </w:rPr>
          <w:t>4</w:t>
        </w:r>
        <w:r w:rsidR="008D6299">
          <w:rPr>
            <w:noProof/>
            <w:webHidden/>
          </w:rPr>
          <w:fldChar w:fldCharType="end"/>
        </w:r>
      </w:hyperlink>
    </w:p>
    <w:p w:rsidR="008D6299" w:rsidRDefault="00A42A1F">
      <w:pPr>
        <w:pStyle w:val="Obsah1"/>
        <w:tabs>
          <w:tab w:val="right" w:leader="dot" w:pos="9060"/>
        </w:tabs>
        <w:rPr>
          <w:noProof/>
        </w:rPr>
      </w:pPr>
      <w:hyperlink w:anchor="_Toc463001680" w:history="1">
        <w:r w:rsidR="008D6299" w:rsidRPr="00612580">
          <w:rPr>
            <w:rStyle w:val="Hypertextovprepojenie"/>
            <w:noProof/>
            <w:lang w:val="sk-SK"/>
          </w:rPr>
          <w:t>3. Vytvorte hlavičkový papier firmy</w:t>
        </w:r>
        <w:r w:rsidR="008D6299">
          <w:rPr>
            <w:noProof/>
            <w:webHidden/>
          </w:rPr>
          <w:tab/>
        </w:r>
        <w:r w:rsidR="008D6299">
          <w:rPr>
            <w:noProof/>
            <w:webHidden/>
          </w:rPr>
          <w:fldChar w:fldCharType="begin"/>
        </w:r>
        <w:r w:rsidR="008D6299">
          <w:rPr>
            <w:noProof/>
            <w:webHidden/>
          </w:rPr>
          <w:instrText xml:space="preserve"> PAGEREF _Toc463001680 \h </w:instrText>
        </w:r>
        <w:r w:rsidR="008D6299">
          <w:rPr>
            <w:noProof/>
            <w:webHidden/>
          </w:rPr>
        </w:r>
        <w:r w:rsidR="008D6299">
          <w:rPr>
            <w:noProof/>
            <w:webHidden/>
          </w:rPr>
          <w:fldChar w:fldCharType="separate"/>
        </w:r>
        <w:r w:rsidR="008D6299">
          <w:rPr>
            <w:noProof/>
            <w:webHidden/>
          </w:rPr>
          <w:t>5</w:t>
        </w:r>
        <w:r w:rsidR="008D6299">
          <w:rPr>
            <w:noProof/>
            <w:webHidden/>
          </w:rPr>
          <w:fldChar w:fldCharType="end"/>
        </w:r>
      </w:hyperlink>
    </w:p>
    <w:p w:rsidR="008D6299" w:rsidRDefault="00A42A1F">
      <w:pPr>
        <w:pStyle w:val="Obsah1"/>
        <w:tabs>
          <w:tab w:val="right" w:leader="dot" w:pos="9060"/>
        </w:tabs>
        <w:rPr>
          <w:noProof/>
        </w:rPr>
      </w:pPr>
      <w:hyperlink w:anchor="_Toc463001681" w:history="1">
        <w:r w:rsidR="008D6299" w:rsidRPr="00612580">
          <w:rPr>
            <w:rStyle w:val="Hypertextovprepojenie"/>
            <w:noProof/>
            <w:lang w:val="sk-SK"/>
          </w:rPr>
          <w:t>4. Vypíšte žiadosť o vydanie živnostenského oprávnenia +osvedčenie</w:t>
        </w:r>
        <w:r w:rsidR="008D6299">
          <w:rPr>
            <w:noProof/>
            <w:webHidden/>
          </w:rPr>
          <w:tab/>
        </w:r>
        <w:r w:rsidR="008D6299">
          <w:rPr>
            <w:noProof/>
            <w:webHidden/>
          </w:rPr>
          <w:fldChar w:fldCharType="begin"/>
        </w:r>
        <w:r w:rsidR="008D6299">
          <w:rPr>
            <w:noProof/>
            <w:webHidden/>
          </w:rPr>
          <w:instrText xml:space="preserve"> PAGEREF _Toc463001681 \h </w:instrText>
        </w:r>
        <w:r w:rsidR="008D6299">
          <w:rPr>
            <w:noProof/>
            <w:webHidden/>
          </w:rPr>
        </w:r>
        <w:r w:rsidR="008D6299">
          <w:rPr>
            <w:noProof/>
            <w:webHidden/>
          </w:rPr>
          <w:fldChar w:fldCharType="separate"/>
        </w:r>
        <w:r w:rsidR="008D6299">
          <w:rPr>
            <w:noProof/>
            <w:webHidden/>
          </w:rPr>
          <w:t>5</w:t>
        </w:r>
        <w:r w:rsidR="008D6299">
          <w:rPr>
            <w:noProof/>
            <w:webHidden/>
          </w:rPr>
          <w:fldChar w:fldCharType="end"/>
        </w:r>
      </w:hyperlink>
    </w:p>
    <w:p w:rsidR="008D6299" w:rsidRDefault="00A42A1F">
      <w:pPr>
        <w:pStyle w:val="Obsah1"/>
        <w:tabs>
          <w:tab w:val="right" w:leader="dot" w:pos="9060"/>
        </w:tabs>
        <w:rPr>
          <w:noProof/>
        </w:rPr>
      </w:pPr>
      <w:hyperlink w:anchor="_Toc463001682" w:history="1">
        <w:r w:rsidR="008D6299" w:rsidRPr="00612580">
          <w:rPr>
            <w:rStyle w:val="Hypertextovprepojenie"/>
            <w:noProof/>
            <w:lang w:val="sk-SK"/>
          </w:rPr>
          <w:t xml:space="preserve">5. Vypracujte návrh na zápis komanditnej spoločnosti - </w:t>
        </w:r>
        <w:r w:rsidR="008D6299">
          <w:rPr>
            <w:noProof/>
            <w:webHidden/>
          </w:rPr>
          <w:tab/>
        </w:r>
        <w:r w:rsidR="008D6299">
          <w:rPr>
            <w:noProof/>
            <w:webHidden/>
          </w:rPr>
          <w:fldChar w:fldCharType="begin"/>
        </w:r>
        <w:r w:rsidR="008D6299">
          <w:rPr>
            <w:noProof/>
            <w:webHidden/>
          </w:rPr>
          <w:instrText xml:space="preserve"> PAGEREF _Toc463001682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83" w:history="1">
        <w:r w:rsidR="008D6299" w:rsidRPr="00612580">
          <w:rPr>
            <w:rStyle w:val="Hypertextovprepojenie"/>
            <w:noProof/>
            <w:lang w:val="sk-SK"/>
          </w:rPr>
          <w:t>6. Vypracujte spoločenskú zmluvu -</w:t>
        </w:r>
        <w:r w:rsidR="008D6299">
          <w:rPr>
            <w:noProof/>
            <w:webHidden/>
          </w:rPr>
          <w:tab/>
        </w:r>
        <w:r w:rsidR="008D6299">
          <w:rPr>
            <w:noProof/>
            <w:webHidden/>
          </w:rPr>
          <w:fldChar w:fldCharType="begin"/>
        </w:r>
        <w:r w:rsidR="008D6299">
          <w:rPr>
            <w:noProof/>
            <w:webHidden/>
          </w:rPr>
          <w:instrText xml:space="preserve"> PAGEREF _Toc463001683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84" w:history="1">
        <w:r w:rsidR="008D6299" w:rsidRPr="00612580">
          <w:rPr>
            <w:rStyle w:val="Hypertextovprepojenie"/>
            <w:noProof/>
            <w:lang w:val="sk-SK"/>
          </w:rPr>
          <w:t>7. Stanovte výrobný program firmy – sortiment,  množstvo</w:t>
        </w:r>
        <w:r w:rsidR="008D6299">
          <w:rPr>
            <w:noProof/>
            <w:webHidden/>
          </w:rPr>
          <w:tab/>
        </w:r>
        <w:r w:rsidR="008D6299">
          <w:rPr>
            <w:noProof/>
            <w:webHidden/>
          </w:rPr>
          <w:fldChar w:fldCharType="begin"/>
        </w:r>
        <w:r w:rsidR="008D6299">
          <w:rPr>
            <w:noProof/>
            <w:webHidden/>
          </w:rPr>
          <w:instrText xml:space="preserve"> PAGEREF _Toc463001684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85" w:history="1">
        <w:r w:rsidR="008D6299" w:rsidRPr="00612580">
          <w:rPr>
            <w:rStyle w:val="Hypertextovprepojenie"/>
            <w:noProof/>
            <w:lang w:val="sk-SK"/>
          </w:rPr>
          <w:t>8. Graficky znázornite TOP produkt</w:t>
        </w:r>
        <w:r w:rsidR="008D6299">
          <w:rPr>
            <w:noProof/>
            <w:webHidden/>
          </w:rPr>
          <w:tab/>
        </w:r>
        <w:r w:rsidR="008D6299">
          <w:rPr>
            <w:noProof/>
            <w:webHidden/>
          </w:rPr>
          <w:fldChar w:fldCharType="begin"/>
        </w:r>
        <w:r w:rsidR="008D6299">
          <w:rPr>
            <w:noProof/>
            <w:webHidden/>
          </w:rPr>
          <w:instrText xml:space="preserve"> PAGEREF _Toc463001685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86" w:history="1">
        <w:r w:rsidR="008D6299" w:rsidRPr="00612580">
          <w:rPr>
            <w:rStyle w:val="Hypertextovprepojenie"/>
            <w:noProof/>
            <w:lang w:val="sk-SK"/>
          </w:rPr>
          <w:t>9. Vypracujte kusovník</w:t>
        </w:r>
        <w:r w:rsidR="008D6299">
          <w:rPr>
            <w:noProof/>
            <w:webHidden/>
          </w:rPr>
          <w:tab/>
        </w:r>
        <w:r w:rsidR="008D6299">
          <w:rPr>
            <w:noProof/>
            <w:webHidden/>
          </w:rPr>
          <w:fldChar w:fldCharType="begin"/>
        </w:r>
        <w:r w:rsidR="008D6299">
          <w:rPr>
            <w:noProof/>
            <w:webHidden/>
          </w:rPr>
          <w:instrText xml:space="preserve"> PAGEREF _Toc463001686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87" w:history="1">
        <w:r w:rsidR="008D6299" w:rsidRPr="00612580">
          <w:rPr>
            <w:rStyle w:val="Hypertextovprepojenie"/>
            <w:noProof/>
            <w:lang w:val="sk-SK"/>
          </w:rPr>
          <w:t>10. Vypracujte technologický postup výroby</w:t>
        </w:r>
        <w:r w:rsidR="008D6299">
          <w:rPr>
            <w:noProof/>
            <w:webHidden/>
          </w:rPr>
          <w:tab/>
        </w:r>
        <w:r w:rsidR="008D6299">
          <w:rPr>
            <w:noProof/>
            <w:webHidden/>
          </w:rPr>
          <w:fldChar w:fldCharType="begin"/>
        </w:r>
        <w:r w:rsidR="008D6299">
          <w:rPr>
            <w:noProof/>
            <w:webHidden/>
          </w:rPr>
          <w:instrText xml:space="preserve"> PAGEREF _Toc463001687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88" w:history="1">
        <w:r w:rsidR="008D6299" w:rsidRPr="00612580">
          <w:rPr>
            <w:rStyle w:val="Hypertextovprepojenie"/>
            <w:noProof/>
            <w:lang w:val="sk-SK"/>
          </w:rPr>
          <w:t>11. Graficky znázornite pôdorys výrobnej haly</w:t>
        </w:r>
        <w:r w:rsidR="008D6299">
          <w:rPr>
            <w:noProof/>
            <w:webHidden/>
          </w:rPr>
          <w:tab/>
        </w:r>
        <w:r w:rsidR="008D6299">
          <w:rPr>
            <w:noProof/>
            <w:webHidden/>
          </w:rPr>
          <w:fldChar w:fldCharType="begin"/>
        </w:r>
        <w:r w:rsidR="008D6299">
          <w:rPr>
            <w:noProof/>
            <w:webHidden/>
          </w:rPr>
          <w:instrText xml:space="preserve"> PAGEREF _Toc463001688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89" w:history="1">
        <w:r w:rsidR="008D6299" w:rsidRPr="00612580">
          <w:rPr>
            <w:rStyle w:val="Hypertextovprepojenie"/>
            <w:noProof/>
            <w:lang w:val="sk-SK"/>
          </w:rPr>
          <w:t>12. Graficky znázornite architektúru podniku – organizačná štruktúra.</w:t>
        </w:r>
        <w:r w:rsidR="008D6299">
          <w:rPr>
            <w:noProof/>
            <w:webHidden/>
          </w:rPr>
          <w:tab/>
        </w:r>
        <w:r w:rsidR="008D6299">
          <w:rPr>
            <w:noProof/>
            <w:webHidden/>
          </w:rPr>
          <w:fldChar w:fldCharType="begin"/>
        </w:r>
        <w:r w:rsidR="008D6299">
          <w:rPr>
            <w:noProof/>
            <w:webHidden/>
          </w:rPr>
          <w:instrText xml:space="preserve"> PAGEREF _Toc463001689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90" w:history="1">
        <w:r w:rsidR="008D6299" w:rsidRPr="00612580">
          <w:rPr>
            <w:rStyle w:val="Hypertextovprepojenie"/>
            <w:noProof/>
            <w:lang w:val="sk-SK"/>
          </w:rPr>
          <w:t>13. Obchodný zákonník</w:t>
        </w:r>
        <w:r w:rsidR="008D6299">
          <w:rPr>
            <w:noProof/>
            <w:webHidden/>
          </w:rPr>
          <w:tab/>
        </w:r>
        <w:r w:rsidR="008D6299">
          <w:rPr>
            <w:noProof/>
            <w:webHidden/>
          </w:rPr>
          <w:fldChar w:fldCharType="begin"/>
        </w:r>
        <w:r w:rsidR="008D6299">
          <w:rPr>
            <w:noProof/>
            <w:webHidden/>
          </w:rPr>
          <w:instrText xml:space="preserve"> PAGEREF _Toc463001690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A42A1F">
      <w:pPr>
        <w:pStyle w:val="Obsah1"/>
        <w:tabs>
          <w:tab w:val="right" w:leader="dot" w:pos="9060"/>
        </w:tabs>
        <w:rPr>
          <w:noProof/>
        </w:rPr>
      </w:pPr>
      <w:hyperlink w:anchor="_Toc463001691" w:history="1">
        <w:r w:rsidR="008D6299" w:rsidRPr="00612580">
          <w:rPr>
            <w:rStyle w:val="Hypertextovprepojenie"/>
            <w:noProof/>
            <w:lang w:val="sk-SK"/>
          </w:rPr>
          <w:t>14. Živnostenský zákon</w:t>
        </w:r>
        <w:r w:rsidR="008D6299">
          <w:rPr>
            <w:noProof/>
            <w:webHidden/>
          </w:rPr>
          <w:tab/>
        </w:r>
        <w:r w:rsidR="008D6299">
          <w:rPr>
            <w:noProof/>
            <w:webHidden/>
          </w:rPr>
          <w:fldChar w:fldCharType="begin"/>
        </w:r>
        <w:r w:rsidR="008D6299">
          <w:rPr>
            <w:noProof/>
            <w:webHidden/>
          </w:rPr>
          <w:instrText xml:space="preserve"> PAGEREF _Toc463001691 \h </w:instrText>
        </w:r>
        <w:r w:rsidR="008D6299">
          <w:rPr>
            <w:noProof/>
            <w:webHidden/>
          </w:rPr>
        </w:r>
        <w:r w:rsidR="008D6299">
          <w:rPr>
            <w:noProof/>
            <w:webHidden/>
          </w:rPr>
          <w:fldChar w:fldCharType="separate"/>
        </w:r>
        <w:r w:rsidR="008D6299">
          <w:rPr>
            <w:noProof/>
            <w:webHidden/>
          </w:rPr>
          <w:t>7</w:t>
        </w:r>
        <w:r w:rsidR="008D6299">
          <w:rPr>
            <w:noProof/>
            <w:webHidden/>
          </w:rPr>
          <w:fldChar w:fldCharType="end"/>
        </w:r>
      </w:hyperlink>
    </w:p>
    <w:p w:rsidR="008D6299" w:rsidRDefault="008D6299" w:rsidP="008D6299">
      <w:pPr>
        <w:pStyle w:val="Nadpis1"/>
        <w:rPr>
          <w:lang w:val="sk-SK"/>
        </w:rPr>
      </w:pPr>
      <w:r>
        <w:rPr>
          <w:lang w:val="sk-SK"/>
        </w:rPr>
        <w:fldChar w:fldCharType="end"/>
      </w:r>
    </w:p>
    <w:p w:rsidR="008D6377" w:rsidRPr="008D6299" w:rsidRDefault="008D6377" w:rsidP="008D6299">
      <w:pPr>
        <w:pStyle w:val="Nadpis1"/>
        <w:rPr>
          <w:lang w:val="sk-SK"/>
        </w:rPr>
      </w:pPr>
      <w:bookmarkStart w:id="0" w:name="_Toc463001677"/>
      <w:r w:rsidRPr="008D6299">
        <w:rPr>
          <w:lang w:val="sk-SK"/>
        </w:rPr>
        <w:t>1. Navrhnite obchodné meno</w:t>
      </w:r>
      <w:bookmarkEnd w:id="0"/>
    </w:p>
    <w:p w:rsidR="008D6299" w:rsidRPr="008D6299" w:rsidRDefault="008D6299" w:rsidP="008D6299">
      <w:pPr>
        <w:pStyle w:val="Nadpis1"/>
        <w:rPr>
          <w:lang w:val="sk-SK"/>
        </w:rPr>
      </w:pPr>
      <w:bookmarkStart w:id="1" w:name="_Toc463001678"/>
      <w:r w:rsidRPr="008D6299">
        <w:rPr>
          <w:lang w:val="sk-SK"/>
        </w:rPr>
        <w:t>Obchodné meno</w:t>
      </w:r>
      <w:bookmarkEnd w:id="1"/>
    </w:p>
    <w:p w:rsidR="008D6299" w:rsidRPr="008D6299" w:rsidRDefault="008D6299" w:rsidP="008D6299">
      <w:pPr>
        <w:pStyle w:val="Normlnywebov"/>
        <w:rPr>
          <w:lang w:val="sk-SK"/>
        </w:rPr>
      </w:pPr>
      <w:r w:rsidRPr="008D6299">
        <w:rPr>
          <w:b/>
          <w:bCs/>
          <w:lang w:val="sk-SK"/>
        </w:rPr>
        <w:t>Obchodné meno</w:t>
      </w:r>
      <w:r w:rsidRPr="008D6299">
        <w:rPr>
          <w:lang w:val="sk-SK"/>
        </w:rPr>
        <w:t xml:space="preserve"> (staršie </w:t>
      </w:r>
      <w:r w:rsidRPr="008D6299">
        <w:rPr>
          <w:i/>
          <w:iCs/>
          <w:lang w:val="sk-SK"/>
        </w:rPr>
        <w:t>firma</w:t>
      </w:r>
      <w:r w:rsidRPr="008D6299">
        <w:rPr>
          <w:lang w:val="sk-SK"/>
        </w:rPr>
        <w:t xml:space="preserve">) je </w:t>
      </w:r>
      <w:hyperlink r:id="rId9" w:tooltip="Názov" w:history="1">
        <w:r w:rsidRPr="008D6299">
          <w:rPr>
            <w:rStyle w:val="Hypertextovprepojenie"/>
            <w:lang w:val="sk-SK"/>
          </w:rPr>
          <w:t>názov</w:t>
        </w:r>
      </w:hyperlink>
      <w:r w:rsidRPr="008D6299">
        <w:rPr>
          <w:lang w:val="sk-SK"/>
        </w:rPr>
        <w:t xml:space="preserve">, pod ktorým </w:t>
      </w:r>
      <w:hyperlink r:id="rId10" w:tooltip="Podnikateľ" w:history="1">
        <w:r w:rsidRPr="008D6299">
          <w:rPr>
            <w:rStyle w:val="Hypertextovprepojenie"/>
            <w:lang w:val="sk-SK"/>
          </w:rPr>
          <w:t>podnikateľ</w:t>
        </w:r>
      </w:hyperlink>
      <w:r w:rsidRPr="008D6299">
        <w:rPr>
          <w:lang w:val="sk-SK"/>
        </w:rPr>
        <w:t xml:space="preserve"> vykonáva právne úkony pri svojej podnikateľskej činnosti.</w:t>
      </w:r>
    </w:p>
    <w:p w:rsidR="008D6299" w:rsidRPr="008D6299" w:rsidRDefault="008D6299" w:rsidP="008D6299">
      <w:pPr>
        <w:pStyle w:val="Normlnywebov"/>
        <w:rPr>
          <w:lang w:val="sk-SK"/>
        </w:rPr>
      </w:pPr>
      <w:r w:rsidRPr="008D6299">
        <w:rPr>
          <w:lang w:val="sk-SK"/>
        </w:rPr>
        <w:t>Práva k obchodnému menu systematicky zaraďujeme medzi práva priemyselného vlastníctva. Ochranou tohto inštitútu sa právne úpravy zaoberali takpovediac od jeho vzniku. Treba uviesť, že pojmu obchodné meno predchádzal historicky zaužívanejší pojem „firma“, ktorý v sebe inkorporoval všetky prvky obchodného mena, ako ho poznáme dnes. Firma, teda označenie, pod ktorým obchodníci prevádzkovali svoju činnosť, sa vyvinula v stredovekom Taliansku ako súčasť bankových a úverových transakcií. Vo väčšine obchodných právnych úprav zaberá úprava firmy výraznú časť úpravy obchodnoprávnych subjektov.</w:t>
      </w:r>
    </w:p>
    <w:p w:rsidR="008D6299" w:rsidRPr="008D6299" w:rsidRDefault="008D6299" w:rsidP="008D6299">
      <w:pPr>
        <w:pStyle w:val="Nadpis2"/>
        <w:rPr>
          <w:lang w:val="sk-SK"/>
        </w:rPr>
      </w:pPr>
      <w:r w:rsidRPr="008D6299">
        <w:rPr>
          <w:lang w:val="sk-SK"/>
        </w:rPr>
        <w:t>Obsah</w:t>
      </w:r>
    </w:p>
    <w:p w:rsidR="008D6299" w:rsidRPr="008D6299" w:rsidRDefault="00A42A1F" w:rsidP="008D6299">
      <w:pPr>
        <w:numPr>
          <w:ilvl w:val="0"/>
          <w:numId w:val="18"/>
        </w:numPr>
        <w:spacing w:before="100" w:beforeAutospacing="1" w:after="100" w:afterAutospacing="1" w:line="240" w:lineRule="auto"/>
        <w:rPr>
          <w:lang w:val="sk-SK"/>
        </w:rPr>
      </w:pPr>
      <w:hyperlink r:id="rId11" w:anchor="P.C3.ADsanie_obchodn.C3.A9mo_mena" w:history="1">
        <w:r w:rsidR="008D6299" w:rsidRPr="008D6299">
          <w:rPr>
            <w:rStyle w:val="tocnumber"/>
            <w:color w:val="0000FF"/>
            <w:u w:val="single"/>
            <w:lang w:val="sk-SK"/>
          </w:rPr>
          <w:t>1</w:t>
        </w:r>
        <w:r w:rsidR="008D6299" w:rsidRPr="008D6299">
          <w:rPr>
            <w:rStyle w:val="Hypertextovprepojenie"/>
            <w:lang w:val="sk-SK"/>
          </w:rPr>
          <w:t xml:space="preserve"> </w:t>
        </w:r>
        <w:r w:rsidR="008D6299" w:rsidRPr="008D6299">
          <w:rPr>
            <w:rStyle w:val="toctext"/>
            <w:color w:val="0000FF"/>
            <w:u w:val="single"/>
            <w:lang w:val="sk-SK"/>
          </w:rPr>
          <w:t xml:space="preserve">Písanie </w:t>
        </w:r>
        <w:proofErr w:type="spellStart"/>
        <w:r w:rsidR="008D6299" w:rsidRPr="008D6299">
          <w:rPr>
            <w:rStyle w:val="toctext"/>
            <w:color w:val="0000FF"/>
            <w:u w:val="single"/>
            <w:lang w:val="sk-SK"/>
          </w:rPr>
          <w:t>obchodnémo</w:t>
        </w:r>
        <w:proofErr w:type="spellEnd"/>
        <w:r w:rsidR="008D6299" w:rsidRPr="008D6299">
          <w:rPr>
            <w:rStyle w:val="toctext"/>
            <w:color w:val="0000FF"/>
            <w:u w:val="single"/>
            <w:lang w:val="sk-SK"/>
          </w:rPr>
          <w:t xml:space="preserve"> mena</w:t>
        </w:r>
      </w:hyperlink>
    </w:p>
    <w:p w:rsidR="008D6299" w:rsidRPr="008D6299" w:rsidRDefault="00A42A1F" w:rsidP="008D6299">
      <w:pPr>
        <w:numPr>
          <w:ilvl w:val="0"/>
          <w:numId w:val="18"/>
        </w:numPr>
        <w:spacing w:before="100" w:beforeAutospacing="1" w:after="100" w:afterAutospacing="1" w:line="240" w:lineRule="auto"/>
        <w:rPr>
          <w:lang w:val="sk-SK"/>
        </w:rPr>
      </w:pPr>
      <w:hyperlink r:id="rId12" w:anchor="Z.C3.A1sady_tvorby_obchodn.C3.A9ho_mena" w:history="1">
        <w:r w:rsidR="008D6299" w:rsidRPr="008D6299">
          <w:rPr>
            <w:rStyle w:val="tocnumber"/>
            <w:color w:val="0000FF"/>
            <w:u w:val="single"/>
            <w:lang w:val="sk-SK"/>
          </w:rPr>
          <w:t>2</w:t>
        </w:r>
        <w:r w:rsidR="008D6299" w:rsidRPr="008D6299">
          <w:rPr>
            <w:rStyle w:val="Hypertextovprepojenie"/>
            <w:lang w:val="sk-SK"/>
          </w:rPr>
          <w:t xml:space="preserve"> </w:t>
        </w:r>
        <w:r w:rsidR="008D6299" w:rsidRPr="008D6299">
          <w:rPr>
            <w:rStyle w:val="toctext"/>
            <w:color w:val="0000FF"/>
            <w:u w:val="single"/>
            <w:lang w:val="sk-SK"/>
          </w:rPr>
          <w:t>Zásady tvorby obchodného mena</w:t>
        </w:r>
      </w:hyperlink>
    </w:p>
    <w:p w:rsidR="008D6299" w:rsidRPr="008D6299" w:rsidRDefault="00A42A1F" w:rsidP="008D6299">
      <w:pPr>
        <w:numPr>
          <w:ilvl w:val="0"/>
          <w:numId w:val="18"/>
        </w:numPr>
        <w:spacing w:before="100" w:beforeAutospacing="1" w:after="100" w:afterAutospacing="1" w:line="240" w:lineRule="auto"/>
        <w:rPr>
          <w:lang w:val="sk-SK"/>
        </w:rPr>
      </w:pPr>
      <w:hyperlink r:id="rId13" w:anchor="Ochrana_obchodn.C3.A9ho_mena" w:history="1">
        <w:r w:rsidR="008D6299" w:rsidRPr="008D6299">
          <w:rPr>
            <w:rStyle w:val="tocnumber"/>
            <w:color w:val="0000FF"/>
            <w:u w:val="single"/>
            <w:lang w:val="sk-SK"/>
          </w:rPr>
          <w:t>3</w:t>
        </w:r>
        <w:r w:rsidR="008D6299" w:rsidRPr="008D6299">
          <w:rPr>
            <w:rStyle w:val="Hypertextovprepojenie"/>
            <w:lang w:val="sk-SK"/>
          </w:rPr>
          <w:t xml:space="preserve"> </w:t>
        </w:r>
        <w:r w:rsidR="008D6299" w:rsidRPr="008D6299">
          <w:rPr>
            <w:rStyle w:val="toctext"/>
            <w:color w:val="0000FF"/>
            <w:u w:val="single"/>
            <w:lang w:val="sk-SK"/>
          </w:rPr>
          <w:t>Ochrana obchodného mena</w:t>
        </w:r>
      </w:hyperlink>
    </w:p>
    <w:p w:rsidR="008D6299" w:rsidRPr="008D6299" w:rsidRDefault="00A42A1F" w:rsidP="008D6299">
      <w:pPr>
        <w:numPr>
          <w:ilvl w:val="0"/>
          <w:numId w:val="18"/>
        </w:numPr>
        <w:spacing w:before="100" w:beforeAutospacing="1" w:after="100" w:afterAutospacing="1" w:line="240" w:lineRule="auto"/>
        <w:rPr>
          <w:lang w:val="sk-SK"/>
        </w:rPr>
      </w:pPr>
      <w:hyperlink r:id="rId14" w:anchor="Referencie" w:history="1">
        <w:r w:rsidR="008D6299" w:rsidRPr="008D6299">
          <w:rPr>
            <w:rStyle w:val="tocnumber"/>
            <w:color w:val="0000FF"/>
            <w:u w:val="single"/>
            <w:lang w:val="sk-SK"/>
          </w:rPr>
          <w:t>4</w:t>
        </w:r>
        <w:r w:rsidR="008D6299" w:rsidRPr="008D6299">
          <w:rPr>
            <w:rStyle w:val="Hypertextovprepojenie"/>
            <w:lang w:val="sk-SK"/>
          </w:rPr>
          <w:t xml:space="preserve"> </w:t>
        </w:r>
        <w:r w:rsidR="008D6299" w:rsidRPr="008D6299">
          <w:rPr>
            <w:rStyle w:val="toctext"/>
            <w:color w:val="0000FF"/>
            <w:u w:val="single"/>
            <w:lang w:val="sk-SK"/>
          </w:rPr>
          <w:t>Referencie</w:t>
        </w:r>
      </w:hyperlink>
    </w:p>
    <w:p w:rsidR="008D6299" w:rsidRPr="008D6299" w:rsidRDefault="008D6299" w:rsidP="008D6299">
      <w:pPr>
        <w:pStyle w:val="Nadpis2"/>
        <w:rPr>
          <w:lang w:val="sk-SK"/>
        </w:rPr>
      </w:pPr>
      <w:r w:rsidRPr="008D6299">
        <w:rPr>
          <w:rStyle w:val="mw-headline"/>
          <w:lang w:val="sk-SK"/>
        </w:rPr>
        <w:lastRenderedPageBreak/>
        <w:t xml:space="preserve">Písanie </w:t>
      </w:r>
      <w:proofErr w:type="spellStart"/>
      <w:r w:rsidRPr="008D6299">
        <w:rPr>
          <w:rStyle w:val="mw-headline"/>
          <w:lang w:val="sk-SK"/>
        </w:rPr>
        <w:t>obchodnémo</w:t>
      </w:r>
      <w:proofErr w:type="spellEnd"/>
      <w:r w:rsidRPr="008D6299">
        <w:rPr>
          <w:rStyle w:val="mw-headline"/>
          <w:lang w:val="sk-SK"/>
        </w:rPr>
        <w:t xml:space="preserve"> mena</w:t>
      </w:r>
    </w:p>
    <w:p w:rsidR="008D6299" w:rsidRPr="008D6299" w:rsidRDefault="008D6299" w:rsidP="008D6299">
      <w:pPr>
        <w:pStyle w:val="Normlnywebov"/>
        <w:rPr>
          <w:lang w:val="sk-SK"/>
        </w:rPr>
      </w:pPr>
      <w:r w:rsidRPr="008D6299">
        <w:rPr>
          <w:lang w:val="sk-SK"/>
        </w:rPr>
        <w:t>Norma STN 01 6910 o písaní obchodného mena uvádza: „V súvislosti s obchodnými spoločnosťami je dôležité pripomenúť, že ich obchodné meno treba písať vždy v súlade s tvarom zaregistrovaným v Obchodnom registri. Niekedy i zámena jednej hlásky môže spôsobiť zámenu názvu s inou spoločnosťou a vážne problémy napr. aj pri vymáhaní oprávnených nárokov a pod. Treba si preto všimnúť, ako uvádzajú svoje meno jednotlivé obchodní spoločnosti (veľké a malé písmená v názve, medzera v názve, rozličné znaky v názve).“</w:t>
      </w:r>
      <w:hyperlink r:id="rId15" w:anchor="cite_note-1" w:history="1">
        <w:r w:rsidRPr="008D6299">
          <w:rPr>
            <w:rStyle w:val="Hypertextovprepojenie"/>
            <w:vertAlign w:val="superscript"/>
            <w:lang w:val="sk-SK"/>
          </w:rPr>
          <w:t>[1]</w:t>
        </w:r>
      </w:hyperlink>
    </w:p>
    <w:p w:rsidR="008D6299" w:rsidRPr="008D6299" w:rsidRDefault="008D6299" w:rsidP="008D6299">
      <w:pPr>
        <w:pStyle w:val="Nadpis2"/>
        <w:rPr>
          <w:lang w:val="sk-SK"/>
        </w:rPr>
      </w:pPr>
      <w:r w:rsidRPr="008D6299">
        <w:rPr>
          <w:rStyle w:val="mw-headline"/>
          <w:lang w:val="sk-SK"/>
        </w:rPr>
        <w:t>Zásady tvorby obchodného mena</w:t>
      </w:r>
    </w:p>
    <w:p w:rsidR="008D6299" w:rsidRPr="008D6299" w:rsidRDefault="008D6299" w:rsidP="008D6299">
      <w:pPr>
        <w:pStyle w:val="Normlnywebov"/>
        <w:rPr>
          <w:lang w:val="sk-SK"/>
        </w:rPr>
      </w:pPr>
      <w:r w:rsidRPr="008D6299">
        <w:rPr>
          <w:lang w:val="sk-SK"/>
        </w:rPr>
        <w:t>V obchodnoprávnej teórii sa pre tvorbu obchodného mena vytvorilo niekoľko princípov, ktoré obchodné meno charakterizujú a pred inými označeniami mu určujú isté výnimočné postavenie. Ide o nasledovné zásady:</w:t>
      </w:r>
    </w:p>
    <w:p w:rsidR="008D6299" w:rsidRPr="008D6299" w:rsidRDefault="008D6299" w:rsidP="008D6299">
      <w:pPr>
        <w:numPr>
          <w:ilvl w:val="0"/>
          <w:numId w:val="19"/>
        </w:numPr>
        <w:spacing w:before="100" w:beforeAutospacing="1" w:after="100" w:afterAutospacing="1" w:line="240" w:lineRule="auto"/>
        <w:rPr>
          <w:lang w:val="sk-SK"/>
        </w:rPr>
      </w:pPr>
      <w:r w:rsidRPr="008D6299">
        <w:rPr>
          <w:lang w:val="sk-SK"/>
        </w:rPr>
        <w:t>zásada nezameniteľnosti: Obchodné meno nesmie byť príliš všeobecné, nesmie byť zameniteľné nielen v písanej forme, ale aj foneticky, prípadne iným spôsobom umožňujúcim zameniteľnosť v hospodárskej súťaži</w:t>
      </w:r>
    </w:p>
    <w:p w:rsidR="008D6299" w:rsidRPr="008D6299" w:rsidRDefault="008D6299" w:rsidP="008D6299">
      <w:pPr>
        <w:numPr>
          <w:ilvl w:val="0"/>
          <w:numId w:val="20"/>
        </w:numPr>
        <w:spacing w:before="100" w:beforeAutospacing="1" w:after="100" w:afterAutospacing="1" w:line="240" w:lineRule="auto"/>
        <w:rPr>
          <w:lang w:val="sk-SK"/>
        </w:rPr>
      </w:pPr>
      <w:r w:rsidRPr="008D6299">
        <w:rPr>
          <w:lang w:val="sk-SK"/>
        </w:rPr>
        <w:t>zásada pravdivosti: Obchodné meno musí poskytovať pravdivý obraz o podnikateľskom subjekte, ktorý je jeho nositeľom. K tomu slúžia princípy tvorby mena – meno, fantazijné či zmiešané), ktoré majú podnikateľa charakterizovať a podať aspoň približný obraz o druhu podniku a jeho forme. Pravdivosť obchodného mena sa odráža aj v povinnosti v prípade fyzických osôb používať svoje meno a priezvisko v nezmenenej forme bez zavádzajúcich doplnkov a v prípade právnických osôb povinnosť používať dodatok obchodného mena, označujúci formu obchodnej spoločnosti, resp. družstva. Taktiež povinnosť používať dodatok ako „v likvidácii“ alebo „v konkurze“ spoločnosťami postihnutými týmito skutočnosťami, je možné považovať za princíp pravdivosti obchodného mena.</w:t>
      </w:r>
    </w:p>
    <w:p w:rsidR="008D6299" w:rsidRPr="008D6299" w:rsidRDefault="008D6299" w:rsidP="008D6299">
      <w:pPr>
        <w:numPr>
          <w:ilvl w:val="0"/>
          <w:numId w:val="21"/>
        </w:numPr>
        <w:spacing w:before="100" w:beforeAutospacing="1" w:after="100" w:afterAutospacing="1" w:line="240" w:lineRule="auto"/>
        <w:rPr>
          <w:lang w:val="sk-SK"/>
        </w:rPr>
      </w:pPr>
      <w:r w:rsidRPr="008D6299">
        <w:rPr>
          <w:lang w:val="sk-SK"/>
        </w:rPr>
        <w:t>zásada úplnosti: Zásadou úplnosti rozumieme povinnosť uvádzať obchodné meno tak, ako to vyžaduje zákon, teda v jeho úplnej a nedeformovanej podobe.)</w:t>
      </w:r>
    </w:p>
    <w:p w:rsidR="008D6299" w:rsidRPr="008D6299" w:rsidRDefault="008D6299" w:rsidP="008D6299">
      <w:pPr>
        <w:numPr>
          <w:ilvl w:val="0"/>
          <w:numId w:val="22"/>
        </w:numPr>
        <w:spacing w:before="100" w:beforeAutospacing="1" w:after="100" w:afterAutospacing="1" w:line="240" w:lineRule="auto"/>
        <w:rPr>
          <w:lang w:val="sk-SK"/>
        </w:rPr>
      </w:pPr>
      <w:r w:rsidRPr="008D6299">
        <w:rPr>
          <w:lang w:val="sk-SK"/>
        </w:rPr>
        <w:t>zásada jednotnosti: Každý subjekt je oprávnený mať len jedno obchodné meno, výlučné a nezameniteľné s menami iných subjektov. Obchodné meno je potrebné používať v tej istej forme, ako je zapísané v obchodnom registri.)</w:t>
      </w:r>
    </w:p>
    <w:p w:rsidR="008D6299" w:rsidRPr="008D6299" w:rsidRDefault="008D6299" w:rsidP="008D6299">
      <w:pPr>
        <w:pStyle w:val="Normlnywebov"/>
        <w:rPr>
          <w:lang w:val="sk-SK"/>
        </w:rPr>
      </w:pPr>
      <w:r w:rsidRPr="008D6299">
        <w:rPr>
          <w:lang w:val="sk-SK"/>
        </w:rPr>
        <w:t>Obchodným menom fyzickej osoby je jej meno a priezvisko. Obchodné meno fyzickej osoby môže obsahovať dodatok odlišujúci osobu podnikateľa alebo druh podnikania. Obchodné meno obchodných spoločností a družstva je názov, pod ktorým sú zapísané v obchodnom registri. To platí aj pre právnické osoby, ktoré sa zapisujú do obchodného registra na základe osobitného zákona. Súčasťou obchodného mena právnických osôb je aj dodatok označujúci ich právnu formu.</w:t>
      </w:r>
    </w:p>
    <w:p w:rsidR="008D6299" w:rsidRPr="008D6299" w:rsidRDefault="008D6299" w:rsidP="008D6299">
      <w:pPr>
        <w:pStyle w:val="Normlnywebov"/>
        <w:rPr>
          <w:lang w:val="sk-SK"/>
        </w:rPr>
      </w:pPr>
      <w:r w:rsidRPr="008D6299">
        <w:rPr>
          <w:lang w:val="sk-SK"/>
        </w:rPr>
        <w:t>Obchodným menom právnickej osoby, ktorá sa nezapisuje do obchodného registra, je názov, pod ktorým bola zriadená. Podnikateľ je povinný uvádzať obchodné meno spolu s dodatkom označujúcim jeho súčasný právny stav, najmä s dodatkom „v likvidácii“, „v konkurze“ alebo „vo vyrovnaní“.</w:t>
      </w:r>
    </w:p>
    <w:p w:rsidR="008D6299" w:rsidRPr="008D6299" w:rsidRDefault="008D6299" w:rsidP="008D6299">
      <w:pPr>
        <w:pStyle w:val="Normlnywebov"/>
        <w:rPr>
          <w:lang w:val="sk-SK"/>
        </w:rPr>
      </w:pPr>
      <w:r w:rsidRPr="008D6299">
        <w:rPr>
          <w:lang w:val="sk-SK"/>
        </w:rPr>
        <w:t>Obchodné meno nesmie byť zameniteľné s obchodným menom iného podnikateľa a nesmie vzbudzovať klamlivú predstavu o podnikateľovi alebo o predmete podnikania.</w:t>
      </w:r>
    </w:p>
    <w:p w:rsidR="008D6299" w:rsidRPr="008D6299" w:rsidRDefault="008D6299" w:rsidP="008D6299">
      <w:pPr>
        <w:pStyle w:val="Normlnywebov"/>
        <w:rPr>
          <w:lang w:val="sk-SK"/>
        </w:rPr>
      </w:pPr>
      <w:r w:rsidRPr="008D6299">
        <w:rPr>
          <w:lang w:val="sk-SK"/>
        </w:rPr>
        <w:lastRenderedPageBreak/>
        <w:t>Obchodné mená viacerých právnických osôb môžu vyjadrovať spoločnú majetkovú účasť spoločníkov, ak sú navzájom odlíšiteľné. Na odlíšenie obchodného mena právnickej osoby nestačí rozdielne označenie právnej formy.</w:t>
      </w:r>
    </w:p>
    <w:p w:rsidR="008D6299" w:rsidRPr="008D6299" w:rsidRDefault="008D6299" w:rsidP="008D6299">
      <w:pPr>
        <w:pStyle w:val="Normlnywebov"/>
        <w:rPr>
          <w:lang w:val="sk-SK"/>
        </w:rPr>
      </w:pPr>
      <w:r w:rsidRPr="008D6299">
        <w:rPr>
          <w:lang w:val="sk-SK"/>
        </w:rPr>
        <w:t>Ak ide o fyzickú osobu, stačí na odlíšenie uvedenie iného miesta podnikania. Ak má fyzická osoba rovnaké meno a priezvisko ako iný podnikateľ v tom istom mieste podnikania, je povinná doplniť svoje obchodné meno uvedením dodatku, ktorý sa týka mena alebo druhu podnikania tak, aby sa obchodné mená dali vzájomne odlíšiť. Ak podniká spolu viac osôb pod spoločným označením bez založenia právnickej osoby, sú tieto osoby spoločne a nerozdielne povinné splniť záväzky vzniknuté pri podnikaní.</w:t>
      </w:r>
    </w:p>
    <w:p w:rsidR="008D6299" w:rsidRPr="008D6299" w:rsidRDefault="008D6299" w:rsidP="008D6299">
      <w:pPr>
        <w:pStyle w:val="Normlnywebov"/>
        <w:rPr>
          <w:lang w:val="sk-SK"/>
        </w:rPr>
      </w:pPr>
      <w:r w:rsidRPr="008D6299">
        <w:rPr>
          <w:lang w:val="sk-SK"/>
        </w:rPr>
        <w:t xml:space="preserve">Kto zdedí podnik po podnikateľovi, ktorý bol fyzickou osobou, môže podnikať pod doterajším obchodným menom s dodatkom označujúcim nástupníctvo a meno nástupcu; to isté platí pri nadobudnutí podniku na základe zmluvy od podnikateľa, ktorý je fyzickou osobou, za podmienok ustanovených v § 481 ods. 2.( Ak zo zmluvy nevyplýva niečo iné, prechádza na kupujúceho aj oprávnenie používať obchodné meno spojené s predávaným podnikom, ibaže by to bolo v rozpore so zákonom alebo s právom tretej osoby. Tomuto prevodu nebráni zmena označenia právnej formy osoby oprávnenej </w:t>
      </w:r>
      <w:proofErr w:type="spellStart"/>
      <w:r w:rsidRPr="008D6299">
        <w:rPr>
          <w:lang w:val="sk-SK"/>
        </w:rPr>
        <w:t>podnikať.Ak</w:t>
      </w:r>
      <w:proofErr w:type="spellEnd"/>
      <w:r w:rsidRPr="008D6299">
        <w:rPr>
          <w:lang w:val="sk-SK"/>
        </w:rPr>
        <w:t xml:space="preserve"> sa podnik predáva medzi fyzickými osobami, môže kupujúci používať obchodné meno predávajúceho, ak to zmluva určuje, a to len s dodatkom označujúcim nástupníctvo v podnikaní.)</w:t>
      </w:r>
    </w:p>
    <w:p w:rsidR="008D6299" w:rsidRPr="008D6299" w:rsidRDefault="008D6299" w:rsidP="008D6299">
      <w:pPr>
        <w:pStyle w:val="Normlnywebov"/>
        <w:rPr>
          <w:lang w:val="sk-SK"/>
        </w:rPr>
      </w:pPr>
      <w:r w:rsidRPr="008D6299">
        <w:rPr>
          <w:lang w:val="sk-SK"/>
        </w:rPr>
        <w:t xml:space="preserve">Ak podnikateľom je fyzická osoba, ktorá zmenila svoje meno, môže používať v obchodnom mene aj svoje </w:t>
      </w:r>
      <w:proofErr w:type="spellStart"/>
      <w:r w:rsidRPr="008D6299">
        <w:rPr>
          <w:lang w:val="sk-SK"/>
        </w:rPr>
        <w:t>prvšie</w:t>
      </w:r>
      <w:proofErr w:type="spellEnd"/>
      <w:r w:rsidRPr="008D6299">
        <w:rPr>
          <w:lang w:val="sk-SK"/>
        </w:rPr>
        <w:t xml:space="preserve"> meno s dodatkom obsahujúcim nové meno.</w:t>
      </w:r>
    </w:p>
    <w:p w:rsidR="008D6299" w:rsidRPr="008D6299" w:rsidRDefault="008D6299" w:rsidP="008D6299">
      <w:pPr>
        <w:pStyle w:val="Normlnywebov"/>
        <w:rPr>
          <w:lang w:val="sk-SK"/>
        </w:rPr>
      </w:pPr>
      <w:r w:rsidRPr="008D6299">
        <w:rPr>
          <w:lang w:val="sk-SK"/>
        </w:rPr>
        <w:t>Obchodné meno právnickej osoby prechádza na nástupnícku právnickú osobu s podnikom, ak zaniká pôvodná právnická osoba bez likvidácie a nástupnícka právnická osoba obchodné meno prevezme. Ak nástupnícka právnická osoba má inú právnu formu, musí sa zmeniť dodatok v súlade s jej právnou formou.</w:t>
      </w:r>
    </w:p>
    <w:p w:rsidR="008D6299" w:rsidRPr="008D6299" w:rsidRDefault="008D6299" w:rsidP="008D6299">
      <w:pPr>
        <w:pStyle w:val="Normlnywebov"/>
        <w:rPr>
          <w:lang w:val="sk-SK"/>
        </w:rPr>
      </w:pPr>
      <w:r w:rsidRPr="008D6299">
        <w:rPr>
          <w:lang w:val="sk-SK"/>
        </w:rPr>
        <w:t>Prevod obchodného mena bez súčasného prevodu podniku je neprípustný. Prevod obchodného mena je možný aj pri prevode časti podniku, ak bude podnikateľ zostávajúcu časť prevádzkovať pod iným obchodným menom alebo táto časť zanikne likvidáciou. Ak súčasťou obchodného mena právnickej osoby je meno spoločníka alebo člena, ktorý prestal byť jej spoločníkom alebo členom, môže právnická osoba používať ďalej jeho meno len s jeho súhlasom. Pri smrti spoločníka alebo člena sa vyžaduje súhlas dediča.</w:t>
      </w:r>
    </w:p>
    <w:p w:rsidR="008D6299" w:rsidRPr="008D6299" w:rsidRDefault="008D6299" w:rsidP="008D6299">
      <w:pPr>
        <w:pStyle w:val="Nadpis2"/>
        <w:rPr>
          <w:lang w:val="sk-SK"/>
        </w:rPr>
      </w:pPr>
      <w:r w:rsidRPr="008D6299">
        <w:rPr>
          <w:rStyle w:val="mw-headline"/>
          <w:lang w:val="sk-SK"/>
        </w:rPr>
        <w:t>Ochrana obchodného mena</w:t>
      </w:r>
    </w:p>
    <w:p w:rsidR="008D6299" w:rsidRPr="008D6299" w:rsidRDefault="008D6299" w:rsidP="008D6299">
      <w:pPr>
        <w:pStyle w:val="Normlnywebov"/>
        <w:rPr>
          <w:lang w:val="sk-SK"/>
        </w:rPr>
      </w:pPr>
      <w:r w:rsidRPr="008D6299">
        <w:rPr>
          <w:lang w:val="sk-SK"/>
        </w:rPr>
        <w:t xml:space="preserve">Koho práva boli dotknuté neoprávneným používaním obchodného mena, môže sa proti neoprávnenému užívateľovi domáhať, aby sa takého konania zdržal a odstránil </w:t>
      </w:r>
      <w:proofErr w:type="spellStart"/>
      <w:r w:rsidRPr="008D6299">
        <w:rPr>
          <w:lang w:val="sk-SK"/>
        </w:rPr>
        <w:t>závadný</w:t>
      </w:r>
      <w:proofErr w:type="spellEnd"/>
      <w:r w:rsidRPr="008D6299">
        <w:rPr>
          <w:lang w:val="sk-SK"/>
        </w:rPr>
        <w:t xml:space="preserve"> stav.</w:t>
      </w:r>
    </w:p>
    <w:p w:rsidR="008D6299" w:rsidRPr="008D6299" w:rsidRDefault="008D6299" w:rsidP="008D6299">
      <w:pPr>
        <w:pStyle w:val="Normlnywebov"/>
        <w:rPr>
          <w:lang w:val="sk-SK"/>
        </w:rPr>
      </w:pPr>
      <w:r w:rsidRPr="008D6299">
        <w:rPr>
          <w:lang w:val="sk-SK"/>
        </w:rPr>
        <w:t xml:space="preserve">Ďalej môže požadovať vydanie bezdôvodného obohatenia a primerané zadosťučinenie, ktoré sa môže poskytnúť aj v peniazoch. Ak sa neoprávneným používaním obchodného mena spôsobila škoda, možno sa jej náhrady domáhať podľa tohto zákona. Súd môže účastníkovi, ktorého návrhu sa </w:t>
      </w:r>
      <w:r w:rsidRPr="008D6299">
        <w:rPr>
          <w:lang w:val="sk-SK"/>
        </w:rPr>
        <w:lastRenderedPageBreak/>
        <w:t>vyhovelo, priznať v rozsudku právo uverejniť rozsudok na trovy účastníka, ktorý v spore neuspel, a podľa okolností určiť aj rozsah, formu a spôsob uverejnenia.</w:t>
      </w:r>
    </w:p>
    <w:p w:rsidR="008D6299" w:rsidRPr="008D6299" w:rsidRDefault="008D6299" w:rsidP="008D6377">
      <w:pPr>
        <w:rPr>
          <w:lang w:val="sk-SK"/>
        </w:rPr>
      </w:pPr>
    </w:p>
    <w:p w:rsidR="008D6377" w:rsidRPr="008D6299" w:rsidRDefault="008D6377" w:rsidP="008D6299">
      <w:pPr>
        <w:pStyle w:val="Nadpis1"/>
        <w:rPr>
          <w:lang w:val="sk-SK"/>
        </w:rPr>
      </w:pPr>
      <w:bookmarkStart w:id="2" w:name="_Toc463001679"/>
      <w:r w:rsidRPr="008D6299">
        <w:rPr>
          <w:lang w:val="sk-SK"/>
        </w:rPr>
        <w:t>2. Navrhnite logo firmy</w:t>
      </w:r>
      <w:bookmarkEnd w:id="2"/>
    </w:p>
    <w:p w:rsidR="008D6299" w:rsidRPr="008D6299" w:rsidRDefault="008D6299" w:rsidP="008D6299">
      <w:pPr>
        <w:spacing w:before="100" w:beforeAutospacing="1" w:after="100" w:afterAutospacing="1" w:line="240" w:lineRule="auto"/>
        <w:outlineLvl w:val="1"/>
        <w:rPr>
          <w:rFonts w:ascii="Times New Roman" w:eastAsia="Times New Roman" w:hAnsi="Times New Roman"/>
          <w:b/>
          <w:bCs/>
          <w:sz w:val="36"/>
          <w:szCs w:val="36"/>
          <w:lang w:val="sk-SK" w:eastAsia="sk-SK"/>
        </w:rPr>
      </w:pPr>
      <w:r w:rsidRPr="008D6299">
        <w:rPr>
          <w:rFonts w:ascii="Times New Roman" w:eastAsia="Times New Roman" w:hAnsi="Times New Roman"/>
          <w:b/>
          <w:bCs/>
          <w:sz w:val="36"/>
          <w:szCs w:val="36"/>
          <w:lang w:val="sk-SK" w:eastAsia="sk-SK"/>
        </w:rPr>
        <w:t>Čo je to logo?</w:t>
      </w:r>
    </w:p>
    <w:p w:rsidR="008D6299" w:rsidRPr="008D6299" w:rsidRDefault="008D6299" w:rsidP="008D6299">
      <w:p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 xml:space="preserve">Logo je grafický prvok / symbol označujúci firmu, organizáciu či spoločnosť. </w:t>
      </w:r>
    </w:p>
    <w:p w:rsidR="008D6299" w:rsidRPr="008D6299" w:rsidRDefault="008D6299" w:rsidP="008D6299">
      <w:pPr>
        <w:spacing w:before="100" w:beforeAutospacing="1" w:after="100" w:afterAutospacing="1" w:line="240" w:lineRule="auto"/>
        <w:outlineLvl w:val="1"/>
        <w:rPr>
          <w:rFonts w:ascii="Times New Roman" w:eastAsia="Times New Roman" w:hAnsi="Times New Roman"/>
          <w:b/>
          <w:bCs/>
          <w:sz w:val="36"/>
          <w:szCs w:val="36"/>
          <w:lang w:val="sk-SK" w:eastAsia="sk-SK"/>
        </w:rPr>
      </w:pPr>
      <w:r w:rsidRPr="008D6299">
        <w:rPr>
          <w:rFonts w:ascii="Times New Roman" w:eastAsia="Times New Roman" w:hAnsi="Times New Roman"/>
          <w:b/>
          <w:bCs/>
          <w:sz w:val="36"/>
          <w:szCs w:val="36"/>
          <w:lang w:val="sk-SK" w:eastAsia="sk-SK"/>
        </w:rPr>
        <w:t xml:space="preserve">Čo je to </w:t>
      </w:r>
      <w:proofErr w:type="spellStart"/>
      <w:r w:rsidRPr="008D6299">
        <w:rPr>
          <w:rFonts w:ascii="Times New Roman" w:eastAsia="Times New Roman" w:hAnsi="Times New Roman"/>
          <w:b/>
          <w:bCs/>
          <w:sz w:val="36"/>
          <w:szCs w:val="36"/>
          <w:lang w:val="sk-SK" w:eastAsia="sk-SK"/>
        </w:rPr>
        <w:t>logotyp</w:t>
      </w:r>
      <w:proofErr w:type="spellEnd"/>
      <w:r w:rsidRPr="008D6299">
        <w:rPr>
          <w:rFonts w:ascii="Times New Roman" w:eastAsia="Times New Roman" w:hAnsi="Times New Roman"/>
          <w:b/>
          <w:bCs/>
          <w:sz w:val="36"/>
          <w:szCs w:val="36"/>
          <w:lang w:val="sk-SK" w:eastAsia="sk-SK"/>
        </w:rPr>
        <w:t>?</w:t>
      </w:r>
    </w:p>
    <w:p w:rsidR="008D6299" w:rsidRPr="008D6299" w:rsidRDefault="008D6299" w:rsidP="008D6299">
      <w:pPr>
        <w:spacing w:before="100" w:beforeAutospacing="1" w:after="100" w:afterAutospacing="1" w:line="240" w:lineRule="auto"/>
        <w:rPr>
          <w:rFonts w:ascii="Times New Roman" w:eastAsia="Times New Roman" w:hAnsi="Times New Roman"/>
          <w:sz w:val="24"/>
          <w:szCs w:val="24"/>
          <w:lang w:val="sk-SK" w:eastAsia="sk-SK"/>
        </w:rPr>
      </w:pPr>
      <w:proofErr w:type="spellStart"/>
      <w:r w:rsidRPr="008D6299">
        <w:rPr>
          <w:rFonts w:ascii="Times New Roman" w:eastAsia="Times New Roman" w:hAnsi="Times New Roman"/>
          <w:sz w:val="24"/>
          <w:szCs w:val="24"/>
          <w:lang w:val="sk-SK" w:eastAsia="sk-SK"/>
        </w:rPr>
        <w:t>Logotyp</w:t>
      </w:r>
      <w:proofErr w:type="spellEnd"/>
      <w:r w:rsidRPr="008D6299">
        <w:rPr>
          <w:rFonts w:ascii="Times New Roman" w:eastAsia="Times New Roman" w:hAnsi="Times New Roman"/>
          <w:sz w:val="24"/>
          <w:szCs w:val="24"/>
          <w:lang w:val="sk-SK" w:eastAsia="sk-SK"/>
        </w:rPr>
        <w:t xml:space="preserve"> je charakteristickým typom písma znázornený názov spoločnosti, firmy, výrobku,…</w:t>
      </w:r>
      <w:r w:rsidRPr="008D6299">
        <w:rPr>
          <w:rFonts w:ascii="Times New Roman" w:eastAsia="Times New Roman" w:hAnsi="Times New Roman"/>
          <w:sz w:val="24"/>
          <w:szCs w:val="24"/>
          <w:lang w:val="sk-SK" w:eastAsia="sk-SK"/>
        </w:rPr>
        <w:br/>
        <w:t xml:space="preserve">Môže obsahovať aj netextový grafický prvok. </w:t>
      </w:r>
    </w:p>
    <w:p w:rsidR="008D6299" w:rsidRPr="008D6299" w:rsidRDefault="008D6299" w:rsidP="008D6299">
      <w:pPr>
        <w:spacing w:before="100" w:beforeAutospacing="1" w:after="100" w:afterAutospacing="1" w:line="240" w:lineRule="auto"/>
        <w:outlineLvl w:val="1"/>
        <w:rPr>
          <w:rFonts w:ascii="Times New Roman" w:eastAsia="Times New Roman" w:hAnsi="Times New Roman"/>
          <w:b/>
          <w:bCs/>
          <w:sz w:val="36"/>
          <w:szCs w:val="36"/>
          <w:lang w:val="sk-SK" w:eastAsia="sk-SK"/>
        </w:rPr>
      </w:pPr>
      <w:r w:rsidRPr="008D6299">
        <w:rPr>
          <w:rFonts w:ascii="Times New Roman" w:eastAsia="Times New Roman" w:hAnsi="Times New Roman"/>
          <w:b/>
          <w:bCs/>
          <w:sz w:val="36"/>
          <w:szCs w:val="36"/>
          <w:lang w:val="sk-SK" w:eastAsia="sk-SK"/>
        </w:rPr>
        <w:t xml:space="preserve">Ochranná známka - </w:t>
      </w:r>
      <w:proofErr w:type="spellStart"/>
      <w:r w:rsidRPr="008D6299">
        <w:rPr>
          <w:rFonts w:ascii="Times New Roman" w:eastAsia="Times New Roman" w:hAnsi="Times New Roman"/>
          <w:b/>
          <w:bCs/>
          <w:sz w:val="36"/>
          <w:szCs w:val="36"/>
          <w:lang w:val="sk-SK" w:eastAsia="sk-SK"/>
        </w:rPr>
        <w:t>trademark</w:t>
      </w:r>
      <w:proofErr w:type="spellEnd"/>
    </w:p>
    <w:p w:rsidR="008D6299" w:rsidRPr="008D6299" w:rsidRDefault="008D6299" w:rsidP="008D6299">
      <w:p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 xml:space="preserve">Ochranná známka musí byť zapísaná v registri ochranných známok, ktorý vedie Úrad priemyselného vlastníctva. </w:t>
      </w:r>
    </w:p>
    <w:p w:rsidR="008D6299" w:rsidRPr="008D6299" w:rsidRDefault="008D6299" w:rsidP="008D6299">
      <w:pPr>
        <w:spacing w:before="100" w:beforeAutospacing="1" w:after="100" w:afterAutospacing="1" w:line="240" w:lineRule="auto"/>
        <w:outlineLvl w:val="1"/>
        <w:rPr>
          <w:rFonts w:ascii="Times New Roman" w:eastAsia="Times New Roman" w:hAnsi="Times New Roman"/>
          <w:b/>
          <w:bCs/>
          <w:sz w:val="36"/>
          <w:szCs w:val="36"/>
          <w:lang w:val="sk-SK" w:eastAsia="sk-SK"/>
        </w:rPr>
      </w:pPr>
      <w:r w:rsidRPr="008D6299">
        <w:rPr>
          <w:rFonts w:ascii="Times New Roman" w:eastAsia="Times New Roman" w:hAnsi="Times New Roman"/>
          <w:b/>
          <w:bCs/>
          <w:sz w:val="36"/>
          <w:szCs w:val="36"/>
          <w:lang w:val="sk-SK" w:eastAsia="sk-SK"/>
        </w:rPr>
        <w:t>Znaky kvalitného loga:</w:t>
      </w:r>
    </w:p>
    <w:p w:rsidR="008D6299" w:rsidRPr="008D6299" w:rsidRDefault="008D6299" w:rsidP="008D6299">
      <w:pPr>
        <w:numPr>
          <w:ilvl w:val="0"/>
          <w:numId w:val="16"/>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použiteľnosť vo všetkých typoch médií</w:t>
      </w:r>
    </w:p>
    <w:p w:rsidR="008D6299" w:rsidRPr="008D6299" w:rsidRDefault="008D6299" w:rsidP="008D6299">
      <w:pPr>
        <w:numPr>
          <w:ilvl w:val="0"/>
          <w:numId w:val="16"/>
        </w:numPr>
        <w:spacing w:before="100" w:beforeAutospacing="1" w:after="100" w:afterAutospacing="1" w:line="240" w:lineRule="auto"/>
        <w:rPr>
          <w:rFonts w:ascii="Times New Roman" w:eastAsia="Times New Roman" w:hAnsi="Times New Roman"/>
          <w:sz w:val="24"/>
          <w:szCs w:val="24"/>
          <w:lang w:val="sk-SK" w:eastAsia="sk-SK"/>
        </w:rPr>
      </w:pPr>
      <w:proofErr w:type="spellStart"/>
      <w:r w:rsidRPr="008D6299">
        <w:rPr>
          <w:rFonts w:ascii="Times New Roman" w:eastAsia="Times New Roman" w:hAnsi="Times New Roman"/>
          <w:sz w:val="24"/>
          <w:szCs w:val="24"/>
          <w:lang w:val="sk-SK" w:eastAsia="sk-SK"/>
        </w:rPr>
        <w:t>tlačiteľné</w:t>
      </w:r>
      <w:proofErr w:type="spellEnd"/>
      <w:r w:rsidRPr="008D6299">
        <w:rPr>
          <w:rFonts w:ascii="Times New Roman" w:eastAsia="Times New Roman" w:hAnsi="Times New Roman"/>
          <w:sz w:val="24"/>
          <w:szCs w:val="24"/>
          <w:lang w:val="sk-SK" w:eastAsia="sk-SK"/>
        </w:rPr>
        <w:t xml:space="preserve"> na všetkých strojoch, zobraziteľné na webe</w:t>
      </w:r>
    </w:p>
    <w:p w:rsidR="008D6299" w:rsidRPr="008D6299" w:rsidRDefault="008D6299" w:rsidP="008D6299">
      <w:pPr>
        <w:numPr>
          <w:ilvl w:val="0"/>
          <w:numId w:val="16"/>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 xml:space="preserve">čitateľné aj v malých </w:t>
      </w:r>
      <w:proofErr w:type="spellStart"/>
      <w:r w:rsidRPr="008D6299">
        <w:rPr>
          <w:rFonts w:ascii="Times New Roman" w:eastAsia="Times New Roman" w:hAnsi="Times New Roman"/>
          <w:sz w:val="24"/>
          <w:szCs w:val="24"/>
          <w:lang w:val="sk-SK" w:eastAsia="sk-SK"/>
        </w:rPr>
        <w:t>velkostiach</w:t>
      </w:r>
      <w:proofErr w:type="spellEnd"/>
    </w:p>
    <w:p w:rsidR="008D6299" w:rsidRPr="008D6299" w:rsidRDefault="008D6299" w:rsidP="008D6299">
      <w:pPr>
        <w:numPr>
          <w:ilvl w:val="0"/>
          <w:numId w:val="16"/>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čitateľné a funkčné aj v čiernobielom prevedení</w:t>
      </w:r>
      <w:r w:rsidRPr="008D6299">
        <w:rPr>
          <w:rFonts w:ascii="Times New Roman" w:eastAsia="Times New Roman" w:hAnsi="Times New Roman"/>
          <w:b/>
          <w:bCs/>
          <w:sz w:val="24"/>
          <w:szCs w:val="24"/>
          <w:lang w:val="sk-SK" w:eastAsia="sk-SK"/>
        </w:rPr>
        <w:t xml:space="preserve"> </w:t>
      </w:r>
    </w:p>
    <w:p w:rsidR="008D6299" w:rsidRPr="008D6299" w:rsidRDefault="008D6299" w:rsidP="008D6299">
      <w:pPr>
        <w:numPr>
          <w:ilvl w:val="0"/>
          <w:numId w:val="16"/>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jasný a zapamätateľný vzhľad</w:t>
      </w:r>
    </w:p>
    <w:p w:rsidR="008D6299" w:rsidRPr="008D6299" w:rsidRDefault="008D6299" w:rsidP="008D6299">
      <w:pPr>
        <w:numPr>
          <w:ilvl w:val="0"/>
          <w:numId w:val="16"/>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jednoduchý vzhľad</w:t>
      </w:r>
    </w:p>
    <w:p w:rsidR="008D6299" w:rsidRPr="008D6299" w:rsidRDefault="008D6299" w:rsidP="008D6299">
      <w:pPr>
        <w:numPr>
          <w:ilvl w:val="0"/>
          <w:numId w:val="16"/>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unikátnosť</w:t>
      </w:r>
    </w:p>
    <w:p w:rsidR="008D6299" w:rsidRPr="008D6299" w:rsidRDefault="008D6299" w:rsidP="008D6299">
      <w:pPr>
        <w:spacing w:before="100" w:beforeAutospacing="1" w:after="100" w:afterAutospacing="1" w:line="240" w:lineRule="auto"/>
        <w:outlineLvl w:val="1"/>
        <w:rPr>
          <w:rFonts w:ascii="Times New Roman" w:eastAsia="Times New Roman" w:hAnsi="Times New Roman"/>
          <w:b/>
          <w:bCs/>
          <w:sz w:val="36"/>
          <w:szCs w:val="36"/>
          <w:lang w:val="sk-SK" w:eastAsia="sk-SK"/>
        </w:rPr>
      </w:pPr>
      <w:r w:rsidRPr="008D6299">
        <w:rPr>
          <w:rFonts w:ascii="Times New Roman" w:eastAsia="Times New Roman" w:hAnsi="Times New Roman"/>
          <w:b/>
          <w:bCs/>
          <w:sz w:val="36"/>
          <w:szCs w:val="36"/>
          <w:lang w:val="sk-SK" w:eastAsia="sk-SK"/>
        </w:rPr>
        <w:t>Moderné logo:</w:t>
      </w:r>
    </w:p>
    <w:p w:rsidR="008D6299" w:rsidRPr="008D6299" w:rsidRDefault="008D6299" w:rsidP="008D6299">
      <w:pPr>
        <w:numPr>
          <w:ilvl w:val="0"/>
          <w:numId w:val="17"/>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abstraktné</w:t>
      </w:r>
    </w:p>
    <w:p w:rsidR="008D6299" w:rsidRPr="008D6299" w:rsidRDefault="008D6299" w:rsidP="008D6299">
      <w:pPr>
        <w:numPr>
          <w:ilvl w:val="0"/>
          <w:numId w:val="17"/>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vyjadruje jeden postoj, jednu ideu</w:t>
      </w:r>
    </w:p>
    <w:p w:rsidR="008D6299" w:rsidRPr="008D6299" w:rsidRDefault="008D6299" w:rsidP="008D6299">
      <w:pPr>
        <w:numPr>
          <w:ilvl w:val="0"/>
          <w:numId w:val="17"/>
        </w:numPr>
        <w:spacing w:before="100" w:beforeAutospacing="1" w:after="100" w:afterAutospacing="1" w:line="240" w:lineRule="auto"/>
        <w:rPr>
          <w:rFonts w:ascii="Times New Roman" w:eastAsia="Times New Roman" w:hAnsi="Times New Roman"/>
          <w:sz w:val="24"/>
          <w:szCs w:val="24"/>
          <w:lang w:val="sk-SK" w:eastAsia="sk-SK"/>
        </w:rPr>
      </w:pPr>
      <w:r w:rsidRPr="008D6299">
        <w:rPr>
          <w:rFonts w:ascii="Times New Roman" w:eastAsia="Times New Roman" w:hAnsi="Times New Roman"/>
          <w:sz w:val="24"/>
          <w:szCs w:val="24"/>
          <w:lang w:val="sk-SK" w:eastAsia="sk-SK"/>
        </w:rPr>
        <w:t>málo farieb (napríklad dvojfarebné)</w:t>
      </w:r>
    </w:p>
    <w:p w:rsidR="008D6299" w:rsidRPr="008D6299" w:rsidRDefault="008D6299" w:rsidP="008D6377">
      <w:pPr>
        <w:rPr>
          <w:lang w:val="sk-SK"/>
        </w:rPr>
      </w:pPr>
      <w:r w:rsidRPr="008D6299">
        <w:rPr>
          <w:noProof/>
          <w:lang w:val="sk-SK" w:eastAsia="sk-SK"/>
        </w:rPr>
        <w:lastRenderedPageBreak/>
        <w:drawing>
          <wp:inline distT="0" distB="0" distL="0" distR="0" wp14:anchorId="1D708AEE" wp14:editId="018E9E70">
            <wp:extent cx="5759450" cy="357348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cstate="print"/>
                    <a:srcRect/>
                    <a:stretch>
                      <a:fillRect/>
                    </a:stretch>
                  </pic:blipFill>
                  <pic:spPr bwMode="auto">
                    <a:xfrm>
                      <a:off x="0" y="0"/>
                      <a:ext cx="5759450" cy="3573480"/>
                    </a:xfrm>
                    <a:prstGeom prst="rect">
                      <a:avLst/>
                    </a:prstGeom>
                    <a:noFill/>
                    <a:ln w="9525">
                      <a:noFill/>
                      <a:miter lim="800000"/>
                      <a:headEnd/>
                      <a:tailEnd/>
                    </a:ln>
                    <a:effectLst/>
                  </pic:spPr>
                </pic:pic>
              </a:graphicData>
            </a:graphic>
          </wp:inline>
        </w:drawing>
      </w:r>
    </w:p>
    <w:p w:rsidR="00D54795" w:rsidRDefault="00D54795" w:rsidP="008D6299">
      <w:pPr>
        <w:pStyle w:val="Nadpis1"/>
        <w:rPr>
          <w:lang w:val="sk-SK"/>
        </w:rPr>
      </w:pPr>
      <w:bookmarkStart w:id="3" w:name="_Toc463001680"/>
    </w:p>
    <w:p w:rsidR="00D54795" w:rsidRDefault="00D54795" w:rsidP="008D6299">
      <w:pPr>
        <w:pStyle w:val="Nadpis1"/>
        <w:rPr>
          <w:lang w:val="sk-SK"/>
        </w:rPr>
      </w:pPr>
    </w:p>
    <w:p w:rsidR="008D6377" w:rsidRPr="008D6299" w:rsidRDefault="008D6377" w:rsidP="008D6299">
      <w:pPr>
        <w:pStyle w:val="Nadpis1"/>
        <w:rPr>
          <w:lang w:val="sk-SK"/>
        </w:rPr>
      </w:pPr>
      <w:r w:rsidRPr="008D6299">
        <w:rPr>
          <w:lang w:val="sk-SK"/>
        </w:rPr>
        <w:t>3. Vytvorte hlavičkový papier firmy</w:t>
      </w:r>
      <w:bookmarkEnd w:id="3"/>
    </w:p>
    <w:p w:rsidR="008D6377" w:rsidRPr="008D6299" w:rsidRDefault="008D6377" w:rsidP="008D6377">
      <w:pPr>
        <w:rPr>
          <w:lang w:val="sk-SK"/>
        </w:rPr>
      </w:pPr>
    </w:p>
    <w:p w:rsidR="008D6377" w:rsidRPr="008D6299" w:rsidRDefault="008D6377" w:rsidP="008D6299">
      <w:pPr>
        <w:pStyle w:val="Nadpis1"/>
        <w:rPr>
          <w:lang w:val="sk-SK"/>
        </w:rPr>
      </w:pPr>
      <w:bookmarkStart w:id="4" w:name="_Toc463001681"/>
      <w:r w:rsidRPr="008D6299">
        <w:rPr>
          <w:lang w:val="sk-SK"/>
        </w:rPr>
        <w:t>4. Vypíšte žiadosť o vydanie živnostenského oprávnenia +osvedčenie</w:t>
      </w:r>
      <w:bookmarkEnd w:id="4"/>
      <w:r w:rsidRPr="008D6299">
        <w:rPr>
          <w:lang w:val="sk-SK"/>
        </w:rPr>
        <w:t xml:space="preserve"> </w:t>
      </w:r>
    </w:p>
    <w:p w:rsidR="008D6377" w:rsidRPr="008D6299" w:rsidRDefault="00A42A1F" w:rsidP="008D6377">
      <w:pPr>
        <w:rPr>
          <w:rStyle w:val="Hypertextovprepojenie"/>
          <w:lang w:val="sk-SK"/>
        </w:rPr>
      </w:pPr>
      <w:hyperlink r:id="rId17" w:history="1">
        <w:r w:rsidR="008D6377" w:rsidRPr="008D6299">
          <w:rPr>
            <w:rStyle w:val="Hypertextovprepojenie"/>
            <w:lang w:val="sk-SK"/>
          </w:rPr>
          <w:t>http://www.minv.sk/?vzory-tlaciv-pre-po</w:t>
        </w:r>
      </w:hyperlink>
    </w:p>
    <w:p w:rsidR="008D6377" w:rsidRPr="008D6299" w:rsidRDefault="008D6377" w:rsidP="008D6377">
      <w:pPr>
        <w:rPr>
          <w:rStyle w:val="Hypertextovprepojenie"/>
          <w:lang w:val="sk-SK"/>
        </w:rPr>
      </w:pPr>
    </w:p>
    <w:p w:rsidR="008D6377" w:rsidRDefault="008D6377" w:rsidP="008D6377">
      <w:pPr>
        <w:rPr>
          <w:lang w:val="sk-SK"/>
        </w:rPr>
      </w:pPr>
      <w:r w:rsidRPr="008D6299">
        <w:rPr>
          <w:noProof/>
          <w:lang w:val="sk-SK" w:eastAsia="sk-SK"/>
        </w:rPr>
        <w:lastRenderedPageBreak/>
        <w:drawing>
          <wp:inline distT="0" distB="0" distL="0" distR="0" wp14:anchorId="5760E59C" wp14:editId="3B5570FC">
            <wp:extent cx="4157980" cy="5883275"/>
            <wp:effectExtent l="0" t="0" r="0" b="3175"/>
            <wp:docPr id="1" name="Obrázok 1" descr="Výsledok vyh&amp;lcaron;adávania obrázkov pre dopyt osved&amp;ccaron;enie o &amp;zcaron;ivnostenskom oprávnení v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amp;lcaron;adávania obrázkov pre dopyt osved&amp;ccaron;enie o &amp;zcaron;ivnostenskom oprávnení vz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7980" cy="5883275"/>
                    </a:xfrm>
                    <a:prstGeom prst="rect">
                      <a:avLst/>
                    </a:prstGeom>
                    <a:noFill/>
                    <a:ln>
                      <a:noFill/>
                    </a:ln>
                  </pic:spPr>
                </pic:pic>
              </a:graphicData>
            </a:graphic>
          </wp:inline>
        </w:drawing>
      </w:r>
    </w:p>
    <w:p w:rsidR="00D54795" w:rsidRDefault="00D54795" w:rsidP="008D6377">
      <w:pPr>
        <w:rPr>
          <w:lang w:val="sk-SK"/>
        </w:rPr>
      </w:pPr>
    </w:p>
    <w:p w:rsidR="00D54795" w:rsidRDefault="00D54795" w:rsidP="008D6377">
      <w:pPr>
        <w:rPr>
          <w:lang w:val="sk-SK"/>
        </w:rPr>
      </w:pPr>
    </w:p>
    <w:p w:rsidR="00D54795" w:rsidRDefault="00D54795" w:rsidP="008D6377">
      <w:pPr>
        <w:rPr>
          <w:lang w:val="sk-SK"/>
        </w:rPr>
      </w:pPr>
    </w:p>
    <w:p w:rsidR="00D54795" w:rsidRDefault="00D54795" w:rsidP="008D6377">
      <w:pPr>
        <w:rPr>
          <w:lang w:val="sk-SK"/>
        </w:rPr>
      </w:pPr>
    </w:p>
    <w:p w:rsidR="00D54795" w:rsidRDefault="00D54795" w:rsidP="008D6377">
      <w:pPr>
        <w:rPr>
          <w:lang w:val="sk-SK"/>
        </w:rPr>
      </w:pPr>
    </w:p>
    <w:p w:rsidR="00D54795" w:rsidRPr="008D6299" w:rsidRDefault="00D54795" w:rsidP="008D6377">
      <w:pPr>
        <w:rPr>
          <w:lang w:val="sk-SK"/>
        </w:rPr>
      </w:pPr>
    </w:p>
    <w:p w:rsidR="008D6377" w:rsidRPr="008D6299" w:rsidRDefault="008D6377" w:rsidP="008D6299">
      <w:pPr>
        <w:pStyle w:val="Nadpis1"/>
        <w:rPr>
          <w:lang w:val="sk-SK"/>
        </w:rPr>
      </w:pPr>
      <w:bookmarkStart w:id="5" w:name="_Toc463001682"/>
      <w:r w:rsidRPr="008D6299">
        <w:rPr>
          <w:lang w:val="sk-SK"/>
        </w:rPr>
        <w:lastRenderedPageBreak/>
        <w:t xml:space="preserve">5. Vypracujte návrh na zápis komanditnej spoločnosti - </w:t>
      </w:r>
      <w:hyperlink r:id="rId19" w:history="1">
        <w:r w:rsidRPr="008D6299">
          <w:rPr>
            <w:rStyle w:val="Hypertextovprepojenie"/>
            <w:lang w:val="sk-SK"/>
          </w:rPr>
          <w:t>https://www.justice.gov.sk/kop/or/or.htm</w:t>
        </w:r>
        <w:bookmarkEnd w:id="5"/>
      </w:hyperlink>
    </w:p>
    <w:p w:rsidR="008D6377" w:rsidRPr="008D6299" w:rsidRDefault="008D6377" w:rsidP="008D6299">
      <w:pPr>
        <w:pStyle w:val="Nadpis1"/>
        <w:rPr>
          <w:lang w:val="sk-SK"/>
        </w:rPr>
      </w:pPr>
      <w:bookmarkStart w:id="6" w:name="_Toc463001683"/>
      <w:r w:rsidRPr="008D6299">
        <w:rPr>
          <w:lang w:val="sk-SK"/>
        </w:rPr>
        <w:t xml:space="preserve">6. Vypracujte spoločenskú zmluvu - </w:t>
      </w:r>
      <w:hyperlink r:id="rId20" w:history="1">
        <w:r w:rsidRPr="008D6299">
          <w:rPr>
            <w:rStyle w:val="Hypertextovprepojenie"/>
            <w:lang w:val="sk-SK"/>
          </w:rPr>
          <w:t>http://vzory-zmluv.slovenskainzercia.sk/spolocenske-zmluvy/</w:t>
        </w:r>
        <w:bookmarkEnd w:id="6"/>
      </w:hyperlink>
    </w:p>
    <w:p w:rsidR="008D6377" w:rsidRDefault="008D6377" w:rsidP="008D6299">
      <w:pPr>
        <w:pStyle w:val="Nadpis1"/>
        <w:rPr>
          <w:lang w:val="sk-SK"/>
        </w:rPr>
      </w:pPr>
      <w:bookmarkStart w:id="7" w:name="_Toc463001684"/>
      <w:r w:rsidRPr="008D6299">
        <w:rPr>
          <w:lang w:val="sk-SK"/>
        </w:rPr>
        <w:t>7. Stanovte výrobný program firmy – sortiment,  množstvo</w:t>
      </w:r>
      <w:bookmarkEnd w:id="7"/>
    </w:p>
    <w:p w:rsidR="008D6299" w:rsidRPr="008D6299" w:rsidRDefault="008D6299" w:rsidP="008D6299">
      <w:pPr>
        <w:rPr>
          <w:lang w:val="sk-SK"/>
        </w:rPr>
      </w:pPr>
    </w:p>
    <w:p w:rsidR="008D6377" w:rsidRDefault="008D6377" w:rsidP="008D6299">
      <w:pPr>
        <w:pStyle w:val="Nadpis1"/>
        <w:rPr>
          <w:lang w:val="sk-SK"/>
        </w:rPr>
      </w:pPr>
      <w:bookmarkStart w:id="8" w:name="_Toc463001685"/>
      <w:r w:rsidRPr="008D6299">
        <w:rPr>
          <w:lang w:val="sk-SK"/>
        </w:rPr>
        <w:t>8. Graficky znázornite TOP produkt</w:t>
      </w:r>
      <w:bookmarkEnd w:id="8"/>
    </w:p>
    <w:p w:rsidR="008D6299" w:rsidRDefault="008D6299" w:rsidP="008D6299">
      <w:pPr>
        <w:rPr>
          <w:lang w:val="sk-SK"/>
        </w:rPr>
      </w:pPr>
    </w:p>
    <w:p w:rsidR="008D6299" w:rsidRPr="008D6299" w:rsidRDefault="008D6299" w:rsidP="008D6299">
      <w:pPr>
        <w:rPr>
          <w:lang w:val="sk-SK"/>
        </w:rPr>
      </w:pPr>
      <w:r w:rsidRPr="007C5B2B">
        <w:rPr>
          <w:noProof/>
          <w:lang w:val="sk-SK" w:eastAsia="sk-SK"/>
        </w:rPr>
        <w:drawing>
          <wp:inline distT="0" distB="0" distL="0" distR="0" wp14:anchorId="47A6DC0E" wp14:editId="6754D75B">
            <wp:extent cx="5759450" cy="3665682"/>
            <wp:effectExtent l="0" t="0" r="0" b="0"/>
            <wp:docPr id="4" name="Obrázok 4" descr="http://palety.edu.pl/wp-content/uploads/2012/03/wymiary2-palety-e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lety.edu.pl/wp-content/uploads/2012/03/wymiary2-palety-euro.png"/>
                    <pic:cNvPicPr>
                      <a:picLocks noChangeAspect="1" noChangeArrowheads="1"/>
                    </pic:cNvPicPr>
                  </pic:nvPicPr>
                  <pic:blipFill>
                    <a:blip r:embed="rId21"/>
                    <a:srcRect/>
                    <a:stretch>
                      <a:fillRect/>
                    </a:stretch>
                  </pic:blipFill>
                  <pic:spPr bwMode="auto">
                    <a:xfrm>
                      <a:off x="0" y="0"/>
                      <a:ext cx="5759450" cy="3665682"/>
                    </a:xfrm>
                    <a:prstGeom prst="rect">
                      <a:avLst/>
                    </a:prstGeom>
                    <a:noFill/>
                    <a:ln w="9525">
                      <a:noFill/>
                      <a:miter lim="800000"/>
                      <a:headEnd/>
                      <a:tailEnd/>
                    </a:ln>
                  </pic:spPr>
                </pic:pic>
              </a:graphicData>
            </a:graphic>
          </wp:inline>
        </w:drawing>
      </w:r>
    </w:p>
    <w:p w:rsidR="008D6377" w:rsidRDefault="008D6377" w:rsidP="008D6299">
      <w:pPr>
        <w:pStyle w:val="Nadpis1"/>
        <w:rPr>
          <w:lang w:val="sk-SK"/>
        </w:rPr>
      </w:pPr>
      <w:bookmarkStart w:id="9" w:name="_Toc463001686"/>
      <w:r w:rsidRPr="008D6299">
        <w:rPr>
          <w:lang w:val="sk-SK"/>
        </w:rPr>
        <w:t xml:space="preserve">9. Vypracujte </w:t>
      </w:r>
      <w:proofErr w:type="spellStart"/>
      <w:r w:rsidRPr="008D6299">
        <w:rPr>
          <w:lang w:val="sk-SK"/>
        </w:rPr>
        <w:t>kusovník</w:t>
      </w:r>
      <w:bookmarkEnd w:id="9"/>
      <w:proofErr w:type="spellEnd"/>
    </w:p>
    <w:p w:rsidR="008D6299" w:rsidRDefault="00A42A1F" w:rsidP="008D6299">
      <w:pPr>
        <w:rPr>
          <w:lang w:val="sk-SK"/>
        </w:rPr>
      </w:pPr>
      <w:hyperlink r:id="rId22" w:history="1">
        <w:r w:rsidR="008D6299" w:rsidRPr="005D7352">
          <w:rPr>
            <w:rStyle w:val="Hypertextovprepojenie"/>
            <w:lang w:val="sk-SK"/>
          </w:rPr>
          <w:t>http://www.sosdskrasno.sk/text24/</w:t>
        </w:r>
      </w:hyperlink>
      <w:r w:rsidR="008D6299" w:rsidRPr="008D6299">
        <w:rPr>
          <w:lang w:val="sk-SK"/>
        </w:rPr>
        <w:t>?</w:t>
      </w:r>
    </w:p>
    <w:p w:rsidR="00D54795" w:rsidRDefault="00D54795" w:rsidP="008D6299">
      <w:pPr>
        <w:rPr>
          <w:lang w:val="sk-SK"/>
        </w:rPr>
      </w:pPr>
    </w:p>
    <w:p w:rsidR="00D54795" w:rsidRDefault="00D54795" w:rsidP="008D6299">
      <w:pPr>
        <w:rPr>
          <w:lang w:val="sk-SK"/>
        </w:rPr>
      </w:pPr>
    </w:p>
    <w:p w:rsidR="00D54795" w:rsidRDefault="00D54795" w:rsidP="008D6299">
      <w:pPr>
        <w:rPr>
          <w:lang w:val="sk-SK"/>
        </w:rPr>
      </w:pPr>
    </w:p>
    <w:p w:rsidR="00D54795" w:rsidRDefault="00D54795" w:rsidP="008D6299">
      <w:pPr>
        <w:rPr>
          <w:lang w:val="sk-SK"/>
        </w:rPr>
      </w:pPr>
    </w:p>
    <w:p w:rsidR="00D54795" w:rsidRDefault="00D54795" w:rsidP="008D6299">
      <w:pPr>
        <w:rPr>
          <w:lang w:val="sk-SK"/>
        </w:rPr>
      </w:pPr>
    </w:p>
    <w:p w:rsidR="008D6299" w:rsidRPr="008D6299" w:rsidRDefault="008D6299" w:rsidP="008D6299">
      <w:pPr>
        <w:rPr>
          <w:lang w:val="sk-SK"/>
        </w:rPr>
      </w:pPr>
    </w:p>
    <w:p w:rsidR="008D6377" w:rsidRDefault="008D6377" w:rsidP="008D6299">
      <w:pPr>
        <w:pStyle w:val="Nadpis1"/>
        <w:rPr>
          <w:lang w:val="sk-SK"/>
        </w:rPr>
      </w:pPr>
      <w:bookmarkStart w:id="10" w:name="_Toc463001687"/>
      <w:r w:rsidRPr="008D6299">
        <w:rPr>
          <w:lang w:val="sk-SK"/>
        </w:rPr>
        <w:lastRenderedPageBreak/>
        <w:t>10. Vypracujte technologický postup výroby</w:t>
      </w:r>
      <w:bookmarkEnd w:id="10"/>
    </w:p>
    <w:p w:rsidR="00F8787A" w:rsidRDefault="00F8787A" w:rsidP="00F8787A">
      <w:pPr>
        <w:rPr>
          <w:lang w:val="sk-SK"/>
        </w:rPr>
      </w:pPr>
    </w:p>
    <w:p w:rsidR="00F8787A" w:rsidRPr="00F8787A" w:rsidRDefault="00F8787A" w:rsidP="00F8787A">
      <w:pPr>
        <w:rPr>
          <w:lang w:val="sk-SK"/>
        </w:rPr>
      </w:pPr>
      <w:r>
        <w:rPr>
          <w:noProof/>
          <w:lang w:val="sk-SK" w:eastAsia="sk-SK"/>
        </w:rPr>
        <w:drawing>
          <wp:inline distT="0" distB="0" distL="0" distR="0">
            <wp:extent cx="5753100" cy="349567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F8787A" w:rsidRPr="00F8787A" w:rsidRDefault="00F8787A" w:rsidP="00F8787A">
      <w:pPr>
        <w:rPr>
          <w:lang w:val="sk-SK"/>
        </w:rPr>
      </w:pPr>
    </w:p>
    <w:p w:rsidR="00D54795" w:rsidRDefault="00D54795" w:rsidP="008D6299">
      <w:pPr>
        <w:pStyle w:val="Nadpis1"/>
        <w:rPr>
          <w:lang w:val="sk-SK"/>
        </w:rPr>
      </w:pPr>
      <w:bookmarkStart w:id="11" w:name="_Toc463001688"/>
    </w:p>
    <w:p w:rsidR="00D54795" w:rsidRDefault="00D54795" w:rsidP="008D6299">
      <w:pPr>
        <w:pStyle w:val="Nadpis1"/>
        <w:rPr>
          <w:lang w:val="sk-SK"/>
        </w:rPr>
      </w:pPr>
    </w:p>
    <w:p w:rsidR="00D54795" w:rsidRDefault="00D54795" w:rsidP="00D54795">
      <w:pPr>
        <w:rPr>
          <w:lang w:val="sk-SK"/>
        </w:rPr>
      </w:pPr>
    </w:p>
    <w:p w:rsidR="00D54795" w:rsidRPr="00D54795" w:rsidRDefault="00D54795" w:rsidP="00D54795">
      <w:pPr>
        <w:rPr>
          <w:lang w:val="sk-SK"/>
        </w:rPr>
      </w:pPr>
    </w:p>
    <w:p w:rsidR="00D54795" w:rsidRDefault="00D54795" w:rsidP="008D6299">
      <w:pPr>
        <w:pStyle w:val="Nadpis1"/>
        <w:rPr>
          <w:lang w:val="sk-SK"/>
        </w:rPr>
      </w:pPr>
    </w:p>
    <w:p w:rsidR="00D54795" w:rsidRDefault="00D54795" w:rsidP="008D6299">
      <w:pPr>
        <w:pStyle w:val="Nadpis1"/>
        <w:rPr>
          <w:lang w:val="sk-SK"/>
        </w:rPr>
      </w:pPr>
    </w:p>
    <w:p w:rsidR="00D54795" w:rsidRDefault="00D54795" w:rsidP="008D6299">
      <w:pPr>
        <w:pStyle w:val="Nadpis1"/>
        <w:rPr>
          <w:lang w:val="sk-SK"/>
        </w:rPr>
      </w:pPr>
    </w:p>
    <w:p w:rsidR="00D54795" w:rsidRDefault="00D54795" w:rsidP="008D6299">
      <w:pPr>
        <w:pStyle w:val="Nadpis1"/>
        <w:rPr>
          <w:lang w:val="sk-SK"/>
        </w:rPr>
      </w:pPr>
    </w:p>
    <w:p w:rsidR="00D54795" w:rsidRDefault="00D54795" w:rsidP="008D6299">
      <w:pPr>
        <w:pStyle w:val="Nadpis1"/>
        <w:rPr>
          <w:lang w:val="sk-SK"/>
        </w:rPr>
      </w:pPr>
    </w:p>
    <w:p w:rsidR="00D54795" w:rsidRDefault="00D54795" w:rsidP="008D6299">
      <w:pPr>
        <w:pStyle w:val="Nadpis1"/>
        <w:rPr>
          <w:lang w:val="sk-SK"/>
        </w:rPr>
      </w:pPr>
    </w:p>
    <w:p w:rsidR="00D54795" w:rsidRDefault="00D54795" w:rsidP="008D6299">
      <w:pPr>
        <w:pStyle w:val="Nadpis1"/>
        <w:rPr>
          <w:lang w:val="sk-SK"/>
        </w:rPr>
      </w:pPr>
    </w:p>
    <w:p w:rsidR="00D54795" w:rsidRDefault="00D54795" w:rsidP="008D6299">
      <w:pPr>
        <w:pStyle w:val="Nadpis1"/>
        <w:rPr>
          <w:lang w:val="sk-SK"/>
        </w:rPr>
      </w:pPr>
    </w:p>
    <w:p w:rsidR="008D6377" w:rsidRDefault="008D6377" w:rsidP="008D6299">
      <w:pPr>
        <w:pStyle w:val="Nadpis1"/>
        <w:rPr>
          <w:lang w:val="sk-SK"/>
        </w:rPr>
      </w:pPr>
      <w:r w:rsidRPr="008D6299">
        <w:rPr>
          <w:lang w:val="sk-SK"/>
        </w:rPr>
        <w:t>11. Graficky znázornite pôdorys výrobnej haly</w:t>
      </w:r>
      <w:bookmarkEnd w:id="11"/>
    </w:p>
    <w:p w:rsidR="008D6299" w:rsidRDefault="008D6299" w:rsidP="008D6299">
      <w:pPr>
        <w:rPr>
          <w:lang w:val="sk-SK"/>
        </w:rPr>
      </w:pPr>
    </w:p>
    <w:p w:rsidR="008D6299" w:rsidRDefault="008D6299" w:rsidP="008D6299">
      <w:pPr>
        <w:pStyle w:val="Odsekzoznamu"/>
        <w:numPr>
          <w:ilvl w:val="0"/>
          <w:numId w:val="23"/>
        </w:numPr>
      </w:pPr>
      <w:r>
        <w:t xml:space="preserve">Priečny dopravník                                                                       </w:t>
      </w:r>
    </w:p>
    <w:p w:rsidR="008D6299" w:rsidRDefault="008D6299" w:rsidP="008D6299">
      <w:pPr>
        <w:pStyle w:val="Odsekzoznamu"/>
        <w:numPr>
          <w:ilvl w:val="0"/>
          <w:numId w:val="23"/>
        </w:numPr>
      </w:pPr>
      <w:r>
        <w:t>Pásová píla</w:t>
      </w:r>
    </w:p>
    <w:p w:rsidR="008D6299" w:rsidRDefault="008D6299" w:rsidP="008D6299">
      <w:pPr>
        <w:pStyle w:val="Odsekzoznamu"/>
        <w:numPr>
          <w:ilvl w:val="0"/>
          <w:numId w:val="23"/>
        </w:numPr>
      </w:pPr>
      <w:proofErr w:type="spellStart"/>
      <w:r>
        <w:t>Prizmovacia</w:t>
      </w:r>
      <w:proofErr w:type="spellEnd"/>
      <w:r>
        <w:t xml:space="preserve"> - </w:t>
      </w:r>
      <w:proofErr w:type="spellStart"/>
      <w:r>
        <w:t>rozmetacia</w:t>
      </w:r>
      <w:proofErr w:type="spellEnd"/>
      <w:r>
        <w:t xml:space="preserve"> píla</w:t>
      </w:r>
    </w:p>
    <w:p w:rsidR="008D6299" w:rsidRDefault="008D6299" w:rsidP="008D6299">
      <w:pPr>
        <w:pStyle w:val="Odsekzoznamu"/>
        <w:numPr>
          <w:ilvl w:val="0"/>
          <w:numId w:val="23"/>
        </w:numPr>
      </w:pPr>
      <w:proofErr w:type="spellStart"/>
      <w:r>
        <w:t>Skracovacia</w:t>
      </w:r>
      <w:proofErr w:type="spellEnd"/>
      <w:r>
        <w:t xml:space="preserve"> píla</w:t>
      </w:r>
    </w:p>
    <w:p w:rsidR="008D6299" w:rsidRDefault="008D6299" w:rsidP="008D6299">
      <w:pPr>
        <w:pStyle w:val="Odsekzoznamu"/>
        <w:numPr>
          <w:ilvl w:val="0"/>
          <w:numId w:val="23"/>
        </w:numPr>
      </w:pPr>
      <w:r>
        <w:t>Miestnosť na údržbu</w:t>
      </w:r>
    </w:p>
    <w:p w:rsidR="008D6299" w:rsidRDefault="008D6299" w:rsidP="008D6299">
      <w:pPr>
        <w:pStyle w:val="Odsekzoznamu"/>
        <w:numPr>
          <w:ilvl w:val="0"/>
          <w:numId w:val="23"/>
        </w:numPr>
      </w:pPr>
      <w:r>
        <w:t xml:space="preserve">Miestnosť na skladanie </w:t>
      </w:r>
      <w:proofErr w:type="spellStart"/>
      <w:r>
        <w:t>europaliet</w:t>
      </w:r>
      <w:proofErr w:type="spellEnd"/>
      <w:r w:rsidR="00A42A1F">
        <w:rPr>
          <w:noProof/>
        </w:rPr>
        <w:pict>
          <v:shapetype id="_x0000_t32" coordsize="21600,21600" o:spt="32" o:oned="t" path="m,l21600,21600e" filled="f">
            <v:path arrowok="t" fillok="f" o:connecttype="none"/>
            <o:lock v:ext="edit" shapetype="t"/>
          </v:shapetype>
          <v:shape id="_x0000_s1029" type="#_x0000_t32" style="position:absolute;left:0;text-align:left;margin-left:339.75pt;margin-top:18pt;width:0;height:124.05pt;z-index:251627008;mso-position-horizontal-relative:text;mso-position-vertical-relative:text" o:connectortype="straight"/>
        </w:pict>
      </w:r>
      <w:r w:rsidR="00A42A1F">
        <w:rPr>
          <w:noProof/>
        </w:rPr>
        <w:pict>
          <v:shape id="_x0000_s1028" type="#_x0000_t32" style="position:absolute;left:0;text-align:left;margin-left:318.4pt;margin-top:18pt;width:0;height:124.05pt;z-index:251628032;mso-position-horizontal-relative:text;mso-position-vertical-relative:text" o:connectortype="straight"/>
        </w:pict>
      </w:r>
      <w:r w:rsidR="00A42A1F">
        <w:rPr>
          <w:noProof/>
        </w:rPr>
        <w:pict>
          <v:rect id="_x0000_s1027" style="position:absolute;left:0;text-align:left;margin-left:296.3pt;margin-top:18pt;width:66.3pt;height:124.05pt;z-index:251629056;mso-position-horizontal-relative:text;mso-position-vertical-relative:text"/>
        </w:pict>
      </w:r>
      <w:r w:rsidR="00A42A1F">
        <w:rPr>
          <w:noProof/>
        </w:rPr>
        <w:pict>
          <v:shape id="_x0000_s1073" type="#_x0000_t32" style="position:absolute;left:0;text-align:left;margin-left:362.6pt;margin-top:18.1pt;width:14.95pt;height:0;flip:x;z-index:251675136;mso-position-horizontal-relative:text;mso-position-vertical-relative:text" o:connectortype="straight">
            <v:stroke endarrow="block"/>
          </v:shape>
        </w:pict>
      </w:r>
      <w:r w:rsidR="00A42A1F">
        <w:rPr>
          <w:noProof/>
        </w:rPr>
        <w:pict>
          <v:shapetype id="_x0000_t202" coordsize="21600,21600" o:spt="202" path="m,l,21600r21600,l21600,xe">
            <v:stroke joinstyle="miter"/>
            <v:path gradientshapeok="t" o:connecttype="rect"/>
          </v:shapetype>
          <v:shape id="_x0000_s1072" type="#_x0000_t202" style="position:absolute;left:0;text-align:left;margin-left:377.55pt;margin-top:8.85pt;width:17.8pt;height:18.5pt;z-index:251674112;mso-position-horizontal-relative:text;mso-position-vertical-relative:text">
            <v:textbox style="mso-next-textbox:#_x0000_s1072">
              <w:txbxContent>
                <w:p w:rsidR="008D6299" w:rsidRPr="00861070" w:rsidRDefault="008D6299" w:rsidP="008D6299">
                  <w:pPr>
                    <w:rPr>
                      <w:b/>
                    </w:rPr>
                  </w:pPr>
                  <w:r w:rsidRPr="00861070">
                    <w:rPr>
                      <w:b/>
                    </w:rPr>
                    <w:t>1</w:t>
                  </w:r>
                </w:p>
              </w:txbxContent>
            </v:textbox>
          </v:shape>
        </w:pict>
      </w:r>
    </w:p>
    <w:p w:rsidR="008D6299" w:rsidRDefault="00A42A1F" w:rsidP="008D6299">
      <w:r>
        <w:rPr>
          <w:noProof/>
          <w:lang w:eastAsia="sk-SK"/>
        </w:rPr>
        <w:pict>
          <v:shape id="_x0000_s1086" type="#_x0000_t32" style="position:absolute;margin-left:6.15pt;margin-top:517.35pt;width:0;height:62.7pt;z-index:251688448" o:connectortype="straight" strokeweight="3pt"/>
        </w:pict>
      </w:r>
      <w:r>
        <w:rPr>
          <w:noProof/>
          <w:lang w:eastAsia="sk-SK"/>
        </w:rPr>
        <w:pict>
          <v:shape id="_x0000_s1076" type="#_x0000_t202" style="position:absolute;margin-left:313.4pt;margin-top:517.35pt;width:18.5pt;height:22.05pt;z-index:251678208">
            <v:textbox style="mso-next-textbox:#_x0000_s1076">
              <w:txbxContent>
                <w:p w:rsidR="008D6299" w:rsidRPr="00861070" w:rsidRDefault="008D6299" w:rsidP="008D6299">
                  <w:pPr>
                    <w:rPr>
                      <w:b/>
                    </w:rPr>
                  </w:pPr>
                  <w:r w:rsidRPr="00861070">
                    <w:rPr>
                      <w:b/>
                    </w:rPr>
                    <w:t>5</w:t>
                  </w:r>
                </w:p>
              </w:txbxContent>
            </v:textbox>
          </v:shape>
        </w:pict>
      </w:r>
      <w:r>
        <w:rPr>
          <w:noProof/>
          <w:lang w:eastAsia="sk-SK"/>
        </w:rPr>
        <w:pict>
          <v:shape id="_x0000_s1085" type="#_x0000_t202" style="position:absolute;margin-left:56.05pt;margin-top:525.15pt;width:19.95pt;height:21.4pt;z-index:251687424">
            <v:textbox style="mso-next-textbox:#_x0000_s1085">
              <w:txbxContent>
                <w:p w:rsidR="008D6299" w:rsidRPr="00700911" w:rsidRDefault="008D6299" w:rsidP="008D6299">
                  <w:pPr>
                    <w:rPr>
                      <w:b/>
                    </w:rPr>
                  </w:pPr>
                  <w:r w:rsidRPr="00700911">
                    <w:rPr>
                      <w:b/>
                    </w:rPr>
                    <w:t>6</w:t>
                  </w:r>
                </w:p>
              </w:txbxContent>
            </v:textbox>
          </v:shape>
        </w:pict>
      </w:r>
      <w:r>
        <w:rPr>
          <w:noProof/>
          <w:lang w:eastAsia="sk-SK"/>
        </w:rPr>
        <w:pict>
          <v:rect id="_x0000_s1084" style="position:absolute;margin-left:6.15pt;margin-top:491.8pt;width:250.2pt;height:110.1pt;z-index:251686400"/>
        </w:pict>
      </w:r>
      <w:r>
        <w:rPr>
          <w:noProof/>
          <w:lang w:eastAsia="sk-SK"/>
        </w:rPr>
        <w:pict>
          <v:shape id="_x0000_s1083" type="#_x0000_t32" style="position:absolute;margin-left:6.15pt;margin-top:252.15pt;width:0;height:163.25pt;z-index:251685376" o:connectortype="straight" strokeweight="3pt"/>
        </w:pict>
      </w:r>
      <w:r>
        <w:rPr>
          <w:noProof/>
          <w:lang w:eastAsia="sk-SK"/>
        </w:rPr>
        <w:pict>
          <v:shape id="_x0000_s1082" type="#_x0000_t32" style="position:absolute;margin-left:6.15pt;margin-top:66.65pt;width:0;height:147pt;z-index:251684352" o:connectortype="straight" strokeweight="3pt"/>
        </w:pict>
      </w:r>
      <w:r>
        <w:rPr>
          <w:noProof/>
          <w:lang w:eastAsia="sk-SK"/>
        </w:rPr>
        <w:pict>
          <v:shape id="_x0000_s1081" type="#_x0000_t32" style="position:absolute;margin-left:440pt;margin-top:206.65pt;width:0;height:195.9pt;z-index:251683328" o:connectortype="straight" strokeweight="3pt"/>
        </w:pict>
      </w:r>
      <w:r>
        <w:rPr>
          <w:noProof/>
          <w:lang w:eastAsia="sk-SK"/>
        </w:rPr>
        <w:pict>
          <v:shape id="_x0000_s1080" type="#_x0000_t32" style="position:absolute;margin-left:439.6pt;margin-top:61.8pt;width:0;height:94.8pt;z-index:251682304" o:connectortype="straight" strokeweight="3pt"/>
        </w:pict>
      </w:r>
      <w:r>
        <w:rPr>
          <w:noProof/>
          <w:lang w:eastAsia="sk-SK"/>
        </w:rPr>
        <w:pict>
          <v:shape id="_x0000_s1079" type="#_x0000_t32" style="position:absolute;margin-left:362.6pt;margin-top:27.8pt;width:25.7pt;height:.05pt;z-index:251681280" o:connectortype="straight" strokeweight="3pt"/>
        </w:pict>
      </w:r>
      <w:r>
        <w:rPr>
          <w:noProof/>
          <w:lang w:eastAsia="sk-SK"/>
        </w:rPr>
        <w:pict>
          <v:shape id="_x0000_s1078" type="#_x0000_t32" style="position:absolute;margin-left:270.6pt;margin-top:27.75pt;width:25.7pt;height:.05pt;z-index:251680256" o:connectortype="straight" strokeweight="3pt"/>
        </w:pict>
      </w:r>
      <w:r>
        <w:rPr>
          <w:noProof/>
          <w:lang w:eastAsia="sk-SK"/>
        </w:rPr>
        <w:pict>
          <v:shape id="_x0000_s1077" type="#_x0000_t32" style="position:absolute;margin-left:339.75pt;margin-top:491.8pt;width:64.9pt;height:0;z-index:251679232" o:connectortype="straight" strokeweight="3pt"/>
        </w:pict>
      </w:r>
      <w:r>
        <w:rPr>
          <w:noProof/>
          <w:lang w:eastAsia="sk-SK"/>
        </w:rPr>
        <w:pict>
          <v:shape id="_x0000_s1075" type="#_x0000_t32" style="position:absolute;margin-left:162.25pt;margin-top:136.8pt;width:13.5pt;height:19.8pt;z-index:251677184" o:connectortype="straight">
            <v:stroke endarrow="block"/>
          </v:shape>
        </w:pict>
      </w:r>
      <w:r>
        <w:rPr>
          <w:noProof/>
          <w:lang w:eastAsia="sk-SK"/>
        </w:rPr>
        <w:pict>
          <v:shape id="_x0000_s1074" type="#_x0000_t202" style="position:absolute;margin-left:147.25pt;margin-top:118.1pt;width:21.4pt;height:18.7pt;z-index:251676160">
            <v:textbox style="mso-next-textbox:#_x0000_s1074">
              <w:txbxContent>
                <w:p w:rsidR="008D6299" w:rsidRPr="00861070" w:rsidRDefault="008D6299" w:rsidP="008D6299">
                  <w:pPr>
                    <w:rPr>
                      <w:b/>
                    </w:rPr>
                  </w:pPr>
                  <w:r w:rsidRPr="00861070">
                    <w:rPr>
                      <w:b/>
                    </w:rPr>
                    <w:t>3</w:t>
                  </w:r>
                </w:p>
              </w:txbxContent>
            </v:textbox>
          </v:shape>
        </w:pict>
      </w:r>
      <w:r>
        <w:rPr>
          <w:noProof/>
          <w:lang w:eastAsia="sk-SK"/>
        </w:rPr>
        <w:pict>
          <v:shape id="_x0000_s1069" type="#_x0000_t32" style="position:absolute;margin-left:190.85pt;margin-top:406.85pt;width:7.75pt;height:12.25pt;z-index:251671040" o:connectortype="straight">
            <v:stroke endarrow="block"/>
          </v:shape>
        </w:pict>
      </w:r>
      <w:r>
        <w:rPr>
          <w:noProof/>
          <w:lang w:eastAsia="sk-SK"/>
        </w:rPr>
        <w:pict>
          <v:shape id="_x0000_s1068" type="#_x0000_t202" style="position:absolute;margin-left:175.75pt;margin-top:387.6pt;width:18.55pt;height:19.25pt;z-index:251670016">
            <v:textbox style="mso-next-textbox:#_x0000_s1068">
              <w:txbxContent>
                <w:p w:rsidR="008D6299" w:rsidRPr="00861070" w:rsidRDefault="008D6299" w:rsidP="008D6299">
                  <w:pPr>
                    <w:rPr>
                      <w:b/>
                    </w:rPr>
                  </w:pPr>
                  <w:r w:rsidRPr="00861070">
                    <w:rPr>
                      <w:b/>
                    </w:rPr>
                    <w:t>4.</w:t>
                  </w:r>
                </w:p>
              </w:txbxContent>
            </v:textbox>
          </v:shape>
        </w:pict>
      </w:r>
      <w:r>
        <w:rPr>
          <w:noProof/>
          <w:lang w:eastAsia="sk-SK"/>
        </w:rPr>
        <w:pict>
          <v:shape id="_x0000_s1070" type="#_x0000_t202" style="position:absolute;margin-left:411.05pt;margin-top:56.8pt;width:19.25pt;height:21.4pt;z-index:251672064">
            <v:textbox style="mso-next-textbox:#_x0000_s1070">
              <w:txbxContent>
                <w:p w:rsidR="008D6299" w:rsidRPr="00861070" w:rsidRDefault="008D6299" w:rsidP="008D6299">
                  <w:pPr>
                    <w:rPr>
                      <w:b/>
                    </w:rPr>
                  </w:pPr>
                  <w:r w:rsidRPr="00861070">
                    <w:rPr>
                      <w:b/>
                    </w:rPr>
                    <w:t>2</w:t>
                  </w:r>
                </w:p>
              </w:txbxContent>
            </v:textbox>
          </v:shape>
        </w:pict>
      </w:r>
      <w:r>
        <w:rPr>
          <w:noProof/>
          <w:lang w:eastAsia="sk-SK"/>
        </w:rPr>
        <w:pict>
          <v:shape id="_x0000_s1071" type="#_x0000_t32" style="position:absolute;margin-left:421pt;margin-top:78.2pt;width:5.75pt;height:9.25pt;flip:x;z-index:251673088" o:connectortype="straight">
            <v:stroke endarrow="block"/>
          </v:shape>
        </w:pict>
      </w:r>
      <w:r>
        <w:rPr>
          <w:noProof/>
          <w:lang w:eastAsia="sk-SK"/>
        </w:rPr>
        <w:pict>
          <v:shape id="_x0000_s1067" type="#_x0000_t202" style="position:absolute;margin-left:259pt;margin-top:491.8pt;width:180.6pt;height:126.05pt;z-index:251668992;mso-width-percent:400;mso-height-percent:200;mso-width-percent:400;mso-height-percent:200;mso-width-relative:margin;mso-height-relative:margin">
            <v:textbox style="mso-next-textbox:#_x0000_s1067;mso-fit-shape-to-text:t">
              <w:txbxContent>
                <w:p w:rsidR="008D6299" w:rsidRDefault="008D6299" w:rsidP="008D6299"/>
                <w:p w:rsidR="008D6299" w:rsidRDefault="008D6299" w:rsidP="008D6299">
                  <w:r>
                    <w:t xml:space="preserve">              </w:t>
                  </w:r>
                </w:p>
                <w:p w:rsidR="008D6299" w:rsidRDefault="008D6299" w:rsidP="008D6299"/>
                <w:p w:rsidR="008D6299" w:rsidRDefault="008D6299" w:rsidP="008D6299"/>
              </w:txbxContent>
            </v:textbox>
          </v:shape>
        </w:pict>
      </w:r>
      <w:r>
        <w:rPr>
          <w:noProof/>
          <w:lang w:eastAsia="sk-SK"/>
        </w:rPr>
        <w:pict>
          <v:rect id="_x0000_s1066" style="position:absolute;margin-left:203.6pt;margin-top:419.1pt;width:20.8pt;height:66.3pt;z-index:251667968" fillcolor="#a5a5a5 [2092]"/>
        </w:pict>
      </w:r>
      <w:r>
        <w:rPr>
          <w:noProof/>
          <w:lang w:eastAsia="sk-SK"/>
        </w:rPr>
        <w:pict>
          <v:shape id="_x0000_s1058" type="#_x0000_t32" style="position:absolute;margin-left:91.65pt;margin-top:427.65pt;width:0;height:24.95pt;z-index:251659776" o:connectortype="straight"/>
        </w:pict>
      </w:r>
      <w:r>
        <w:rPr>
          <w:noProof/>
          <w:lang w:eastAsia="sk-SK"/>
        </w:rPr>
        <w:pict>
          <v:shape id="_x0000_s1059" type="#_x0000_t32" style="position:absolute;margin-left:118.8pt;margin-top:427.65pt;width:0;height:24.95pt;z-index:251660800" o:connectortype="straight"/>
        </w:pict>
      </w:r>
      <w:r>
        <w:rPr>
          <w:noProof/>
          <w:lang w:eastAsia="sk-SK"/>
        </w:rPr>
        <w:pict>
          <v:shape id="_x0000_s1060" type="#_x0000_t32" style="position:absolute;margin-left:147.25pt;margin-top:427.65pt;width:0;height:24.95pt;z-index:251661824" o:connectortype="straight"/>
        </w:pict>
      </w:r>
      <w:r>
        <w:rPr>
          <w:noProof/>
          <w:lang w:eastAsia="sk-SK"/>
        </w:rPr>
        <w:pict>
          <v:shape id="_x0000_s1061" type="#_x0000_t32" style="position:absolute;margin-left:175.75pt;margin-top:427.65pt;width:0;height:24.95pt;z-index:251662848" o:connectortype="straight"/>
        </w:pict>
      </w:r>
      <w:r>
        <w:rPr>
          <w:noProof/>
          <w:lang w:eastAsia="sk-SK"/>
        </w:rPr>
        <w:pict>
          <v:shape id="_x0000_s1062" type="#_x0000_t32" style="position:absolute;margin-left:204.4pt;margin-top:427.65pt;width:0;height:24.95pt;z-index:251663872" o:connectortype="straight"/>
        </w:pict>
      </w:r>
      <w:r>
        <w:rPr>
          <w:noProof/>
          <w:lang w:eastAsia="sk-SK"/>
        </w:rPr>
        <w:pict>
          <v:shape id="_x0000_s1065" type="#_x0000_t32" style="position:absolute;margin-left:289.85pt;margin-top:427.65pt;width:0;height:24.95pt;z-index:251666944" o:connectortype="straight"/>
        </w:pict>
      </w:r>
      <w:r>
        <w:rPr>
          <w:noProof/>
          <w:lang w:eastAsia="sk-SK"/>
        </w:rPr>
        <w:pict>
          <v:shape id="_x0000_s1064" type="#_x0000_t32" style="position:absolute;margin-left:260.65pt;margin-top:427.65pt;width:0;height:24.95pt;z-index:251665920" o:connectortype="straight"/>
        </w:pict>
      </w:r>
      <w:r>
        <w:rPr>
          <w:noProof/>
          <w:lang w:eastAsia="sk-SK"/>
        </w:rPr>
        <w:pict>
          <v:shape id="_x0000_s1063" type="#_x0000_t32" style="position:absolute;margin-left:234.25pt;margin-top:427.65pt;width:0;height:24.95pt;z-index:251664896" o:connectortype="straight"/>
        </w:pict>
      </w:r>
      <w:r>
        <w:rPr>
          <w:noProof/>
          <w:lang w:eastAsia="sk-SK"/>
        </w:rPr>
        <w:pict>
          <v:rect id="_x0000_s1057" style="position:absolute;margin-left:64.6pt;margin-top:427.65pt;width:253.8pt;height:24.95pt;z-index:251658752"/>
        </w:pict>
      </w:r>
      <w:r>
        <w:rPr>
          <w:noProof/>
          <w:lang w:eastAsia="sk-SK"/>
        </w:rPr>
        <w:pict>
          <v:rect id="_x0000_s1026" style="position:absolute;margin-left:6.15pt;margin-top:27.75pt;width:433.45pt;height:464.05pt;z-index:251639296" filled="f"/>
        </w:pict>
      </w:r>
      <w:r>
        <w:rPr>
          <w:noProof/>
          <w:lang w:eastAsia="sk-SK"/>
        </w:rPr>
        <w:pict>
          <v:shape id="_x0000_s1056" type="#_x0000_t32" style="position:absolute;margin-left:116.65pt;margin-top:163.2pt;width:0;height:24.2pt;z-index:251657728" o:connectortype="straight"/>
        </w:pict>
      </w:r>
      <w:r>
        <w:rPr>
          <w:noProof/>
          <w:lang w:eastAsia="sk-SK"/>
        </w:rPr>
        <w:pict>
          <v:shape id="_x0000_s1040" type="#_x0000_t32" style="position:absolute;margin-left:370.65pt;margin-top:163.2pt;width:0;height:24.2pt;z-index:251641344" o:connectortype="straight"/>
        </w:pict>
      </w:r>
      <w:r>
        <w:rPr>
          <w:noProof/>
          <w:lang w:eastAsia="sk-SK"/>
        </w:rPr>
        <w:pict>
          <v:rect id="_x0000_s1039" style="position:absolute;margin-left:95.25pt;margin-top:163.2pt;width:288.7pt;height:24.2pt;z-index:251640320"/>
        </w:pict>
      </w:r>
      <w:r>
        <w:rPr>
          <w:noProof/>
          <w:lang w:eastAsia="sk-SK"/>
        </w:rPr>
        <w:pict>
          <v:shape id="_x0000_s1055" type="#_x0000_t32" style="position:absolute;margin-left:185.05pt;margin-top:187.4pt;width:22.85pt;height:0;z-index:251656704" o:connectortype="straight"/>
        </w:pict>
      </w:r>
      <w:r>
        <w:rPr>
          <w:noProof/>
          <w:lang w:eastAsia="sk-SK"/>
        </w:rPr>
        <w:pict>
          <v:shape id="_x0000_s1054" type="#_x0000_t32" style="position:absolute;margin-left:185.05pt;margin-top:163.2pt;width:22.85pt;height:0;z-index:251655680" o:connectortype="straight"/>
        </w:pict>
      </w:r>
      <w:r>
        <w:rPr>
          <w:noProof/>
          <w:lang w:eastAsia="sk-SK"/>
        </w:rPr>
        <w:pict>
          <v:rect id="_x0000_s1053" style="position:absolute;margin-left:185.05pt;margin-top:142.5pt;width:22.85pt;height:64.15pt;z-index:251654656" fillcolor="#a5a5a5 [2092]"/>
        </w:pict>
      </w:r>
      <w:r>
        <w:rPr>
          <w:noProof/>
          <w:lang w:eastAsia="sk-SK"/>
        </w:rPr>
        <w:pict>
          <v:shape id="_x0000_s1052" type="#_x0000_t32" style="position:absolute;margin-left:339.75pt;margin-top:113.3pt;width:0;height:49.9pt;z-index:251653632" o:connectortype="straight"/>
        </w:pict>
      </w:r>
      <w:r>
        <w:rPr>
          <w:noProof/>
          <w:lang w:eastAsia="sk-SK"/>
        </w:rPr>
        <w:pict>
          <v:shape id="_x0000_s1051" type="#_x0000_t32" style="position:absolute;margin-left:318.4pt;margin-top:113.3pt;width:0;height:49.9pt;z-index:251652608" o:connectortype="straight"/>
        </w:pict>
      </w:r>
      <w:r>
        <w:rPr>
          <w:noProof/>
          <w:lang w:eastAsia="sk-SK"/>
        </w:rPr>
        <w:pict>
          <v:rect id="_x0000_s1038" style="position:absolute;margin-left:296.3pt;margin-top:113.3pt;width:66.3pt;height:49.9pt;z-index:251630080"/>
        </w:pict>
      </w:r>
      <w:r>
        <w:rPr>
          <w:noProof/>
          <w:lang w:eastAsia="sk-SK"/>
        </w:rPr>
        <w:pict>
          <v:shape id="_x0000_s1042" type="#_x0000_t32" style="position:absolute;margin-left:327.65pt;margin-top:163.2pt;width:0;height:24.2pt;z-index:251643392" o:connectortype="straight"/>
        </w:pict>
      </w:r>
      <w:r>
        <w:rPr>
          <w:noProof/>
          <w:lang w:eastAsia="sk-SK"/>
        </w:rPr>
        <w:pict>
          <v:shape id="_x0000_s1041" type="#_x0000_t32" style="position:absolute;margin-left:352.55pt;margin-top:163.2pt;width:0;height:24.2pt;z-index:251642368" o:connectortype="straight"/>
        </w:pict>
      </w:r>
      <w:r>
        <w:rPr>
          <w:noProof/>
          <w:lang w:eastAsia="sk-SK"/>
        </w:rPr>
        <w:pict>
          <v:shape id="_x0000_s1046" type="#_x0000_t32" style="position:absolute;margin-left:232.1pt;margin-top:163.2pt;width:0;height:24.2pt;z-index:251647488" o:connectortype="straight"/>
        </w:pict>
      </w:r>
      <w:r>
        <w:rPr>
          <w:noProof/>
          <w:lang w:eastAsia="sk-SK"/>
        </w:rPr>
        <w:pict>
          <v:shape id="_x0000_s1045" type="#_x0000_t32" style="position:absolute;margin-left:256.35pt;margin-top:163.2pt;width:0;height:24.2pt;z-index:251646464" o:connectortype="straight"/>
        </w:pict>
      </w:r>
      <w:r>
        <w:rPr>
          <w:noProof/>
          <w:lang w:eastAsia="sk-SK"/>
        </w:rPr>
        <w:pict>
          <v:shape id="_x0000_s1044" type="#_x0000_t32" style="position:absolute;margin-left:281.05pt;margin-top:163.2pt;width:0;height:24.2pt;z-index:251645440" o:connectortype="straight"/>
        </w:pict>
      </w:r>
      <w:r>
        <w:rPr>
          <w:noProof/>
          <w:lang w:eastAsia="sk-SK"/>
        </w:rPr>
        <w:pict>
          <v:shape id="_x0000_s1043" type="#_x0000_t32" style="position:absolute;margin-left:304.35pt;margin-top:163.2pt;width:0;height:24.2pt;z-index:251644416" o:connectortype="straight"/>
        </w:pict>
      </w:r>
      <w:r>
        <w:rPr>
          <w:noProof/>
          <w:lang w:eastAsia="sk-SK"/>
        </w:rPr>
        <w:pict>
          <v:shape id="_x0000_s1047" type="#_x0000_t32" style="position:absolute;margin-left:207.9pt;margin-top:163.2pt;width:0;height:24.2pt;z-index:251648512" o:connectortype="straight"/>
        </w:pict>
      </w:r>
      <w:r>
        <w:rPr>
          <w:noProof/>
          <w:lang w:eastAsia="sk-SK"/>
        </w:rPr>
        <w:pict>
          <v:shape id="_x0000_s1048" type="#_x0000_t32" style="position:absolute;margin-left:185.05pt;margin-top:163.2pt;width:0;height:24.2pt;z-index:251649536" o:connectortype="straight"/>
        </w:pict>
      </w:r>
      <w:r>
        <w:rPr>
          <w:noProof/>
          <w:lang w:eastAsia="sk-SK"/>
        </w:rPr>
        <w:pict>
          <v:shape id="_x0000_s1049" type="#_x0000_t32" style="position:absolute;margin-left:162.25pt;margin-top:163.2pt;width:0;height:24.2pt;z-index:251650560" o:connectortype="straight"/>
        </w:pict>
      </w:r>
      <w:r>
        <w:rPr>
          <w:noProof/>
          <w:lang w:eastAsia="sk-SK"/>
        </w:rPr>
        <w:pict>
          <v:shape id="_x0000_s1050" type="#_x0000_t32" style="position:absolute;margin-left:139.45pt;margin-top:163.2pt;width:0;height:24.2pt;z-index:251651584" o:connectortype="straight"/>
        </w:pict>
      </w:r>
      <w:r>
        <w:rPr>
          <w:noProof/>
          <w:lang w:eastAsia="sk-SK"/>
        </w:rPr>
        <w:pict>
          <v:rect id="_x0000_s1037" style="position:absolute;margin-left:395.35pt;margin-top:69.1pt;width:8.55pt;height:67.7pt;z-index:251631104" fillcolor="#a5a5a5 [2092]"/>
        </w:pict>
      </w:r>
      <w:r>
        <w:rPr>
          <w:noProof/>
          <w:lang w:eastAsia="sk-SK"/>
        </w:rPr>
        <w:pict>
          <v:shape id="_x0000_s1036" type="#_x0000_t32" style="position:absolute;margin-left:373.3pt;margin-top:91.2pt;width:.7pt;height:22.1pt;z-index:251632128" o:connectortype="straight"/>
        </w:pict>
      </w:r>
      <w:r>
        <w:rPr>
          <w:noProof/>
          <w:lang w:eastAsia="sk-SK"/>
        </w:rPr>
        <w:pict>
          <v:shape id="_x0000_s1035" type="#_x0000_t32" style="position:absolute;margin-left:351.15pt;margin-top:91.2pt;width:.7pt;height:22.1pt;z-index:251633152" o:connectortype="straight"/>
        </w:pict>
      </w:r>
      <w:r>
        <w:rPr>
          <w:noProof/>
          <w:lang w:eastAsia="sk-SK"/>
        </w:rPr>
        <w:pict>
          <v:shape id="_x0000_s1034" type="#_x0000_t32" style="position:absolute;margin-left:327.65pt;margin-top:91.2pt;width:.7pt;height:22.1pt;z-index:251634176" o:connectortype="straight"/>
        </w:pict>
      </w:r>
      <w:r>
        <w:rPr>
          <w:noProof/>
          <w:lang w:eastAsia="sk-SK"/>
        </w:rPr>
        <w:pict>
          <v:shape id="_x0000_s1033" type="#_x0000_t32" style="position:absolute;margin-left:305.05pt;margin-top:91.2pt;width:.7pt;height:22.1pt;z-index:251635200" o:connectortype="straight"/>
        </w:pict>
      </w:r>
      <w:r>
        <w:rPr>
          <w:noProof/>
          <w:lang w:eastAsia="sk-SK"/>
        </w:rPr>
        <w:pict>
          <v:shape id="_x0000_s1032" type="#_x0000_t32" style="position:absolute;margin-left:281.05pt;margin-top:91.2pt;width:.7pt;height:22.1pt;z-index:251636224" o:connectortype="straight"/>
        </w:pict>
      </w:r>
      <w:r>
        <w:rPr>
          <w:noProof/>
          <w:lang w:eastAsia="sk-SK"/>
        </w:rPr>
        <w:pict>
          <v:shape id="_x0000_s1031" type="#_x0000_t32" style="position:absolute;margin-left:256.35pt;margin-top:91.2pt;width:.7pt;height:22.1pt;z-index:251637248" o:connectortype="straight"/>
        </w:pict>
      </w:r>
      <w:r>
        <w:rPr>
          <w:noProof/>
          <w:lang w:eastAsia="sk-SK"/>
        </w:rPr>
        <w:pict>
          <v:rect id="_x0000_s1030" style="position:absolute;margin-left:234.25pt;margin-top:91.2pt;width:186.75pt;height:22.1pt;z-index:251638272"/>
        </w:pict>
      </w:r>
    </w:p>
    <w:p w:rsidR="008D6299" w:rsidRDefault="008D6299" w:rsidP="008D6299">
      <w:pPr>
        <w:rPr>
          <w:lang w:val="sk-SK"/>
        </w:rPr>
      </w:pPr>
    </w:p>
    <w:p w:rsidR="008D6299" w:rsidRDefault="008D6299" w:rsidP="008D6299">
      <w:pPr>
        <w:rPr>
          <w:lang w:val="sk-SK"/>
        </w:rPr>
      </w:pPr>
    </w:p>
    <w:p w:rsidR="008D6299" w:rsidRDefault="008D6299" w:rsidP="008D6299">
      <w:pPr>
        <w:rPr>
          <w:lang w:val="sk-SK"/>
        </w:rPr>
      </w:pPr>
    </w:p>
    <w:p w:rsidR="008D6299" w:rsidRDefault="008D6299" w:rsidP="008D6299">
      <w:pPr>
        <w:rPr>
          <w:lang w:val="sk-SK"/>
        </w:rPr>
      </w:pPr>
    </w:p>
    <w:p w:rsidR="008D6299" w:rsidRPr="008D6299" w:rsidRDefault="008D6299" w:rsidP="008D6299">
      <w:pPr>
        <w:rPr>
          <w:lang w:val="sk-SK"/>
        </w:rPr>
      </w:pPr>
      <w:bookmarkStart w:id="12" w:name="_GoBack"/>
      <w:bookmarkEnd w:id="12"/>
    </w:p>
    <w:p w:rsidR="008D6377" w:rsidRDefault="008D6377" w:rsidP="008D6299">
      <w:pPr>
        <w:pStyle w:val="Nadpis1"/>
        <w:rPr>
          <w:lang w:val="sk-SK"/>
        </w:rPr>
      </w:pPr>
      <w:bookmarkStart w:id="13" w:name="_Toc463001689"/>
      <w:r w:rsidRPr="008D6299">
        <w:rPr>
          <w:lang w:val="sk-SK"/>
        </w:rPr>
        <w:lastRenderedPageBreak/>
        <w:t>12. Graficky znázornite architektúru podniku – organizačná štruktúra.</w:t>
      </w:r>
      <w:bookmarkEnd w:id="13"/>
    </w:p>
    <w:p w:rsidR="00F8787A" w:rsidRPr="00F8787A" w:rsidRDefault="00F8787A" w:rsidP="00F8787A">
      <w:pPr>
        <w:rPr>
          <w:lang w:val="sk-SK"/>
        </w:rPr>
      </w:pPr>
      <w:r>
        <w:rPr>
          <w:noProof/>
          <w:lang w:val="sk-SK" w:eastAsia="sk-SK"/>
        </w:rPr>
        <w:drawing>
          <wp:inline distT="0" distB="0" distL="0" distR="0" wp14:anchorId="06469E86" wp14:editId="5E3C3293">
            <wp:extent cx="4381500" cy="3971925"/>
            <wp:effectExtent l="0" t="0" r="0" b="0"/>
            <wp:docPr id="2" name="Obrázok 2"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3971925"/>
                    </a:xfrm>
                    <a:prstGeom prst="rect">
                      <a:avLst/>
                    </a:prstGeom>
                    <a:noFill/>
                    <a:ln>
                      <a:noFill/>
                    </a:ln>
                  </pic:spPr>
                </pic:pic>
              </a:graphicData>
            </a:graphic>
          </wp:inline>
        </w:drawing>
      </w:r>
    </w:p>
    <w:p w:rsidR="008D6299" w:rsidRDefault="008D6377" w:rsidP="008D6299">
      <w:pPr>
        <w:pStyle w:val="Nadpis1"/>
        <w:rPr>
          <w:lang w:val="sk-SK"/>
        </w:rPr>
      </w:pPr>
      <w:bookmarkStart w:id="14" w:name="_Toc463001690"/>
      <w:r w:rsidRPr="008D6299">
        <w:rPr>
          <w:lang w:val="sk-SK"/>
        </w:rPr>
        <w:t>13. Obchodný zákonník</w:t>
      </w:r>
      <w:bookmarkEnd w:id="14"/>
      <w:r w:rsidR="008D6299">
        <w:rPr>
          <w:lang w:val="sk-SK"/>
        </w:rPr>
        <w:t xml:space="preserve"> – </w:t>
      </w:r>
    </w:p>
    <w:p w:rsidR="008D6377" w:rsidRPr="008D6299" w:rsidRDefault="008D6299" w:rsidP="008D6299">
      <w:r w:rsidRPr="008D6299">
        <w:t>Power Point</w:t>
      </w:r>
    </w:p>
    <w:p w:rsidR="008D6377" w:rsidRDefault="008D6377" w:rsidP="008D6299">
      <w:pPr>
        <w:pStyle w:val="Nadpis1"/>
        <w:rPr>
          <w:lang w:val="sk-SK"/>
        </w:rPr>
      </w:pPr>
      <w:bookmarkStart w:id="15" w:name="_Toc463001691"/>
      <w:r w:rsidRPr="008D6299">
        <w:rPr>
          <w:lang w:val="sk-SK"/>
        </w:rPr>
        <w:t>14. Živnostenský zákon</w:t>
      </w:r>
      <w:bookmarkEnd w:id="15"/>
    </w:p>
    <w:p w:rsidR="008D6299" w:rsidRPr="008D6299" w:rsidRDefault="008D6299" w:rsidP="008D6299">
      <w:pPr>
        <w:rPr>
          <w:lang w:val="sk-SK"/>
        </w:rPr>
      </w:pPr>
      <w:proofErr w:type="spellStart"/>
      <w:r>
        <w:rPr>
          <w:lang w:val="sk-SK"/>
        </w:rPr>
        <w:t>Power</w:t>
      </w:r>
      <w:proofErr w:type="spellEnd"/>
      <w:r>
        <w:rPr>
          <w:lang w:val="sk-SK"/>
        </w:rPr>
        <w:t xml:space="preserve"> Point</w:t>
      </w:r>
    </w:p>
    <w:p w:rsidR="009C06AA" w:rsidRPr="008D6299" w:rsidRDefault="009C06AA" w:rsidP="00F950B3">
      <w:pPr>
        <w:rPr>
          <w:szCs w:val="28"/>
          <w:lang w:val="sk-SK"/>
        </w:rPr>
      </w:pPr>
    </w:p>
    <w:sectPr w:rsidR="009C06AA" w:rsidRPr="008D6299" w:rsidSect="000D38DE">
      <w:headerReference w:type="default" r:id="rId25"/>
      <w:footerReference w:type="default" r:id="rId26"/>
      <w:pgSz w:w="11906" w:h="16838" w:code="9"/>
      <w:pgMar w:top="793" w:right="1418" w:bottom="720" w:left="1418" w:header="130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A1F" w:rsidRDefault="00A42A1F">
      <w:r>
        <w:separator/>
      </w:r>
    </w:p>
  </w:endnote>
  <w:endnote w:type="continuationSeparator" w:id="0">
    <w:p w:rsidR="00A42A1F" w:rsidRDefault="00A4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0D9" w:rsidRPr="00D64E87" w:rsidRDefault="00A42A1F" w:rsidP="00F550D9">
    <w:pPr>
      <w:pStyle w:val="Pta"/>
      <w:tabs>
        <w:tab w:val="clear" w:pos="4536"/>
        <w:tab w:val="clear" w:pos="9072"/>
        <w:tab w:val="left" w:pos="567"/>
      </w:tabs>
      <w:spacing w:after="0" w:line="240" w:lineRule="auto"/>
      <w:rPr>
        <w:sz w:val="18"/>
        <w:szCs w:val="18"/>
        <w:lang w:val="sk-SK"/>
      </w:rPr>
    </w:pPr>
    <w:r>
      <w:rPr>
        <w:sz w:val="18"/>
        <w:szCs w:val="18"/>
        <w:lang w:val="sk-SK"/>
      </w:rPr>
      <w:pict>
        <v:line id="_x0000_s2072" style="position:absolute;z-index:251658752" from="0,.3pt" to="459pt,.3pt" o:allowincell="f"/>
      </w:pict>
    </w:r>
    <w:r w:rsidR="00F550D9" w:rsidRPr="00D64E87">
      <w:rPr>
        <w:sz w:val="18"/>
        <w:szCs w:val="18"/>
        <w:lang w:val="sk-SK"/>
      </w:rPr>
      <w:t>Telefón</w:t>
    </w:r>
    <w:r w:rsidR="00F550D9" w:rsidRPr="00D64E87">
      <w:rPr>
        <w:sz w:val="18"/>
        <w:szCs w:val="18"/>
        <w:lang w:val="sk-SK"/>
      </w:rPr>
      <w:tab/>
    </w:r>
    <w:r w:rsidR="00F550D9" w:rsidRPr="00D64E87">
      <w:rPr>
        <w:sz w:val="18"/>
        <w:szCs w:val="18"/>
        <w:lang w:val="sk-SK"/>
      </w:rPr>
      <w:tab/>
    </w:r>
    <w:r w:rsidR="00F550D9" w:rsidRPr="00D64E87">
      <w:rPr>
        <w:sz w:val="18"/>
        <w:szCs w:val="18"/>
        <w:lang w:val="sk-SK"/>
      </w:rPr>
      <w:tab/>
      <w:t>Fax</w:t>
    </w:r>
    <w:r w:rsidR="00F550D9" w:rsidRPr="00D64E87">
      <w:rPr>
        <w:sz w:val="18"/>
        <w:szCs w:val="18"/>
        <w:lang w:val="sk-SK"/>
      </w:rPr>
      <w:tab/>
    </w:r>
    <w:r w:rsidR="00F550D9" w:rsidRPr="00D64E87">
      <w:rPr>
        <w:sz w:val="18"/>
        <w:szCs w:val="18"/>
        <w:lang w:val="sk-SK"/>
      </w:rPr>
      <w:tab/>
      <w:t>Bankové spojenie</w:t>
    </w:r>
    <w:r w:rsidR="00F550D9" w:rsidRPr="00D64E87">
      <w:rPr>
        <w:sz w:val="18"/>
        <w:szCs w:val="18"/>
        <w:lang w:val="sk-SK"/>
      </w:rPr>
      <w:tab/>
      <w:t>IČO</w:t>
    </w:r>
    <w:r w:rsidR="00F550D9" w:rsidRPr="00D64E87">
      <w:rPr>
        <w:sz w:val="18"/>
        <w:szCs w:val="18"/>
        <w:lang w:val="sk-SK"/>
      </w:rPr>
      <w:tab/>
      <w:t>email</w:t>
    </w:r>
    <w:r w:rsidR="00F550D9" w:rsidRPr="00D64E87">
      <w:rPr>
        <w:sz w:val="18"/>
        <w:szCs w:val="18"/>
        <w:lang w:val="sk-SK"/>
      </w:rPr>
      <w:tab/>
    </w:r>
    <w:r w:rsidR="00F550D9" w:rsidRPr="00D64E87">
      <w:rPr>
        <w:sz w:val="18"/>
        <w:szCs w:val="18"/>
        <w:lang w:val="sk-SK"/>
      </w:rPr>
      <w:tab/>
    </w:r>
    <w:r w:rsidR="00F550D9" w:rsidRPr="00D64E87">
      <w:rPr>
        <w:sz w:val="18"/>
        <w:szCs w:val="18"/>
        <w:lang w:val="sk-SK"/>
      </w:rPr>
      <w:tab/>
      <w:t xml:space="preserve">      Internet</w:t>
    </w:r>
  </w:p>
  <w:p w:rsidR="00F550D9" w:rsidRPr="00D64E87" w:rsidRDefault="00F550D9" w:rsidP="00F550D9">
    <w:pPr>
      <w:pStyle w:val="Pta"/>
      <w:tabs>
        <w:tab w:val="clear" w:pos="4536"/>
        <w:tab w:val="clear" w:pos="9072"/>
        <w:tab w:val="left" w:pos="567"/>
      </w:tabs>
      <w:spacing w:after="0" w:line="240" w:lineRule="auto"/>
      <w:rPr>
        <w:lang w:val="sk-SK"/>
      </w:rPr>
    </w:pPr>
    <w:r w:rsidRPr="00D64E87">
      <w:rPr>
        <w:sz w:val="18"/>
        <w:szCs w:val="18"/>
        <w:lang w:val="sk-SK"/>
      </w:rPr>
      <w:t>041/4385337</w:t>
    </w:r>
    <w:r w:rsidRPr="00D64E87">
      <w:rPr>
        <w:sz w:val="18"/>
        <w:szCs w:val="18"/>
        <w:lang w:val="sk-SK"/>
      </w:rPr>
      <w:tab/>
      <w:t>041/4385336</w:t>
    </w:r>
    <w:r w:rsidRPr="00D64E87">
      <w:rPr>
        <w:sz w:val="18"/>
        <w:szCs w:val="18"/>
        <w:lang w:val="sk-SK"/>
      </w:rPr>
      <w:tab/>
      <w:t>1638794756/0200</w:t>
    </w:r>
    <w:r w:rsidRPr="00D64E87">
      <w:rPr>
        <w:sz w:val="18"/>
        <w:szCs w:val="18"/>
        <w:lang w:val="sk-SK"/>
      </w:rPr>
      <w:tab/>
      <w:t>891835</w:t>
    </w:r>
    <w:r w:rsidRPr="00D64E87">
      <w:rPr>
        <w:sz w:val="18"/>
        <w:szCs w:val="18"/>
        <w:lang w:val="sk-SK"/>
      </w:rPr>
      <w:tab/>
      <w:t xml:space="preserve"> </w:t>
    </w:r>
    <w:hyperlink r:id="rId1" w:history="1">
      <w:r w:rsidRPr="00D64E87">
        <w:rPr>
          <w:rStyle w:val="Hypertextovprepojenie"/>
          <w:sz w:val="18"/>
          <w:szCs w:val="18"/>
          <w:lang w:val="sk-SK"/>
        </w:rPr>
        <w:t>sosdskrasno@mail.telekom.sk</w:t>
      </w:r>
    </w:hyperlink>
    <w:r w:rsidRPr="00D64E87">
      <w:rPr>
        <w:sz w:val="20"/>
        <w:szCs w:val="20"/>
        <w:lang w:val="sk-SK"/>
      </w:rPr>
      <w:t xml:space="preserve">   </w:t>
    </w:r>
    <w:hyperlink r:id="rId2" w:history="1">
      <w:r w:rsidRPr="00D64E87">
        <w:rPr>
          <w:rStyle w:val="Hypertextovprepojenie"/>
          <w:sz w:val="20"/>
          <w:szCs w:val="20"/>
          <w:lang w:val="sk-SK"/>
        </w:rPr>
        <w:t>www.sosdskrasno.sk</w:t>
      </w:r>
    </w:hyperlink>
    <w:r w:rsidRPr="00D64E87">
      <w:rPr>
        <w:sz w:val="20"/>
        <w:szCs w:val="20"/>
        <w:lang w:val="sk-SK"/>
      </w:rPr>
      <w:t xml:space="preserve"> </w:t>
    </w:r>
  </w:p>
  <w:p w:rsidR="00BD6D1E" w:rsidRPr="00602926" w:rsidRDefault="00BD6D1E" w:rsidP="00E07778">
    <w:pPr>
      <w:pStyle w:val="Pta"/>
      <w:tabs>
        <w:tab w:val="clear" w:pos="4536"/>
        <w:tab w:val="clear" w:pos="9072"/>
        <w:tab w:val="left" w:pos="567"/>
      </w:tabs>
      <w:spacing w:after="0" w:line="240" w:lineRule="auto"/>
      <w:rPr>
        <w:lang w:val="de-L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A1F" w:rsidRDefault="00A42A1F">
      <w:r>
        <w:separator/>
      </w:r>
    </w:p>
  </w:footnote>
  <w:footnote w:type="continuationSeparator" w:id="0">
    <w:p w:rsidR="00A42A1F" w:rsidRDefault="00A42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D1E" w:rsidRPr="00BD77CD" w:rsidRDefault="00A42A1F">
    <w:pPr>
      <w:pStyle w:val="Hlavika"/>
    </w:pPr>
    <w:r>
      <w:rPr>
        <w:noProof/>
        <w:lang w:val="sk-SK" w:eastAsia="sk-SK"/>
      </w:rPr>
      <w:pict>
        <v:shapetype id="_x0000_t202" coordsize="21600,21600" o:spt="202" path="m,l,21600r21600,l21600,xe">
          <v:stroke joinstyle="miter"/>
          <v:path gradientshapeok="t" o:connecttype="rect"/>
        </v:shapetype>
        <v:shape id="_x0000_s2071" type="#_x0000_t202" style="position:absolute;margin-left:343.65pt;margin-top:-49.6pt;width:171pt;height:58.85pt;z-index:251657728" stroked="f">
          <v:textbox style="mso-next-textbox:#_x0000_s2071">
            <w:txbxContent>
              <w:p w:rsidR="00F550D9" w:rsidRPr="00DE10B9" w:rsidRDefault="00F550D9" w:rsidP="00F550D9">
                <w:pPr>
                  <w:spacing w:after="0" w:line="240" w:lineRule="auto"/>
                  <w:rPr>
                    <w:sz w:val="20"/>
                    <w:szCs w:val="20"/>
                    <w:lang w:val="sk-SK"/>
                  </w:rPr>
                </w:pPr>
                <w:r w:rsidRPr="00DE10B9">
                  <w:rPr>
                    <w:sz w:val="20"/>
                    <w:szCs w:val="20"/>
                    <w:lang w:val="sk-SK"/>
                  </w:rPr>
                  <w:t xml:space="preserve">Stredná odborná škola </w:t>
                </w:r>
              </w:p>
              <w:p w:rsidR="00F550D9" w:rsidRPr="00DE10B9" w:rsidRDefault="00F550D9" w:rsidP="00F550D9">
                <w:pPr>
                  <w:spacing w:after="0" w:line="240" w:lineRule="auto"/>
                  <w:rPr>
                    <w:sz w:val="20"/>
                    <w:szCs w:val="20"/>
                    <w:lang w:val="sk-SK"/>
                  </w:rPr>
                </w:pPr>
                <w:r w:rsidRPr="00DE10B9">
                  <w:rPr>
                    <w:sz w:val="20"/>
                    <w:szCs w:val="20"/>
                    <w:lang w:val="sk-SK"/>
                  </w:rPr>
                  <w:t>drevárska a stavebná</w:t>
                </w:r>
              </w:p>
              <w:p w:rsidR="007F677E" w:rsidRDefault="00F550D9" w:rsidP="00F550D9">
                <w:pPr>
                  <w:spacing w:after="0" w:line="240" w:lineRule="auto"/>
                  <w:rPr>
                    <w:sz w:val="20"/>
                    <w:szCs w:val="20"/>
                    <w:lang w:val="sk-SK"/>
                  </w:rPr>
                </w:pPr>
                <w:r w:rsidRPr="00DE10B9">
                  <w:rPr>
                    <w:sz w:val="20"/>
                    <w:szCs w:val="20"/>
                    <w:lang w:val="sk-SK"/>
                  </w:rPr>
                  <w:t>č. 1642</w:t>
                </w:r>
              </w:p>
              <w:p w:rsidR="00F550D9" w:rsidRPr="00DE10B9" w:rsidRDefault="00F550D9" w:rsidP="00F550D9">
                <w:pPr>
                  <w:spacing w:after="0" w:line="240" w:lineRule="auto"/>
                  <w:rPr>
                    <w:sz w:val="20"/>
                    <w:szCs w:val="20"/>
                    <w:lang w:val="sk-SK"/>
                  </w:rPr>
                </w:pPr>
                <w:r w:rsidRPr="00DE10B9">
                  <w:rPr>
                    <w:sz w:val="20"/>
                    <w:szCs w:val="20"/>
                    <w:lang w:val="sk-SK"/>
                  </w:rPr>
                  <w:t>023 02 Krásno nad Kysucou</w:t>
                </w:r>
              </w:p>
            </w:txbxContent>
          </v:textbox>
        </v:shape>
      </w:pict>
    </w:r>
    <w:r w:rsidR="00D64E87">
      <w:rPr>
        <w:noProof/>
        <w:lang w:val="sk-SK" w:eastAsia="sk-SK"/>
      </w:rPr>
      <w:drawing>
        <wp:anchor distT="0" distB="0" distL="114300" distR="114300" simplePos="0" relativeHeight="251659776" behindDoc="0" locked="0" layoutInCell="1" allowOverlap="1" wp14:anchorId="08FB32A2" wp14:editId="27D22800">
          <wp:simplePos x="0" y="0"/>
          <wp:positionH relativeFrom="column">
            <wp:posOffset>3303270</wp:posOffset>
          </wp:positionH>
          <wp:positionV relativeFrom="paragraph">
            <wp:posOffset>-530225</wp:posOffset>
          </wp:positionV>
          <wp:extent cx="1014730" cy="539750"/>
          <wp:effectExtent l="19050" t="0" r="0" b="0"/>
          <wp:wrapSquare wrapText="bothSides"/>
          <wp:docPr id="3" name="Obrázok 3" descr="logo_8 SO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_8 SOSd+s"/>
                  <pic:cNvPicPr>
                    <a:picLocks noChangeAspect="1" noChangeArrowheads="1"/>
                  </pic:cNvPicPr>
                </pic:nvPicPr>
                <pic:blipFill>
                  <a:blip r:embed="rId1"/>
                  <a:srcRect/>
                  <a:stretch>
                    <a:fillRect/>
                  </a:stretch>
                </pic:blipFill>
                <pic:spPr bwMode="auto">
                  <a:xfrm>
                    <a:off x="0" y="0"/>
                    <a:ext cx="1014730" cy="539750"/>
                  </a:xfrm>
                  <a:prstGeom prst="rect">
                    <a:avLst/>
                  </a:prstGeom>
                  <a:noFill/>
                  <a:ln w="9525">
                    <a:noFill/>
                    <a:miter lim="800000"/>
                    <a:headEnd/>
                    <a:tailEnd/>
                  </a:ln>
                </pic:spPr>
              </pic:pic>
            </a:graphicData>
          </a:graphic>
        </wp:anchor>
      </w:drawing>
    </w:r>
    <w:r w:rsidR="00D64E87">
      <w:rPr>
        <w:noProof/>
        <w:lang w:val="sk-SK" w:eastAsia="sk-SK"/>
      </w:rPr>
      <w:drawing>
        <wp:anchor distT="0" distB="0" distL="114300" distR="114300" simplePos="0" relativeHeight="251656704" behindDoc="0" locked="0" layoutInCell="1" allowOverlap="1" wp14:anchorId="445555DA" wp14:editId="18CB5B79">
          <wp:simplePos x="0" y="0"/>
          <wp:positionH relativeFrom="column">
            <wp:posOffset>-68580</wp:posOffset>
          </wp:positionH>
          <wp:positionV relativeFrom="paragraph">
            <wp:posOffset>-555625</wp:posOffset>
          </wp:positionV>
          <wp:extent cx="1471930" cy="673100"/>
          <wp:effectExtent l="19050" t="0" r="0" b="0"/>
          <wp:wrapSquare wrapText="bothSides"/>
          <wp:docPr id="5" name="Obrázok 5" descr="zsk_logo_farba_na_si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sk_logo_farba_na_sirku"/>
                  <pic:cNvPicPr>
                    <a:picLocks noChangeAspect="1" noChangeArrowheads="1"/>
                  </pic:cNvPicPr>
                </pic:nvPicPr>
                <pic:blipFill>
                  <a:blip r:embed="rId2"/>
                  <a:srcRect/>
                  <a:stretch>
                    <a:fillRect/>
                  </a:stretch>
                </pic:blipFill>
                <pic:spPr bwMode="auto">
                  <a:xfrm>
                    <a:off x="0" y="0"/>
                    <a:ext cx="1471930" cy="673100"/>
                  </a:xfrm>
                  <a:prstGeom prst="rect">
                    <a:avLst/>
                  </a:prstGeom>
                  <a:noFill/>
                  <a:ln w="9525">
                    <a:noFill/>
                    <a:miter lim="800000"/>
                    <a:headEnd/>
                    <a:tailEnd/>
                  </a:ln>
                </pic:spPr>
              </pic:pic>
            </a:graphicData>
          </a:graphic>
        </wp:anchor>
      </w:drawing>
    </w:r>
    <w:r>
      <w:rPr>
        <w:noProof/>
      </w:rPr>
      <w:pict>
        <v:line id="_x0000_s2059" style="position:absolute;z-index:251655680;mso-position-horizontal-relative:text;mso-position-vertical-relative:text" from="-36pt,14.65pt" to="486pt,14.65pt"/>
      </w:pict>
    </w:r>
    <w:r w:rsidR="00BD6D1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641"/>
    <w:multiLevelType w:val="hybridMultilevel"/>
    <w:tmpl w:val="E514E8EA"/>
    <w:lvl w:ilvl="0" w:tplc="0405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nsid w:val="07817E27"/>
    <w:multiLevelType w:val="multilevel"/>
    <w:tmpl w:val="0222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61F30"/>
    <w:multiLevelType w:val="hybridMultilevel"/>
    <w:tmpl w:val="EE7A48F2"/>
    <w:lvl w:ilvl="0" w:tplc="A5D0993A">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
    <w:nsid w:val="0A074E2F"/>
    <w:multiLevelType w:val="hybridMultilevel"/>
    <w:tmpl w:val="9F3EB472"/>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nsid w:val="0DF777D6"/>
    <w:multiLevelType w:val="hybridMultilevel"/>
    <w:tmpl w:val="4B5EC97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1EA6E4D"/>
    <w:multiLevelType w:val="hybridMultilevel"/>
    <w:tmpl w:val="A47E108C"/>
    <w:lvl w:ilvl="0" w:tplc="0405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nsid w:val="19B913B9"/>
    <w:multiLevelType w:val="multilevel"/>
    <w:tmpl w:val="B38C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5C2B5F"/>
    <w:multiLevelType w:val="hybridMultilevel"/>
    <w:tmpl w:val="6D5A88C4"/>
    <w:lvl w:ilvl="0" w:tplc="C1986508">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nsid w:val="3B090B4C"/>
    <w:multiLevelType w:val="multilevel"/>
    <w:tmpl w:val="414EC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823200"/>
    <w:multiLevelType w:val="multilevel"/>
    <w:tmpl w:val="E710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4E496C"/>
    <w:multiLevelType w:val="hybridMultilevel"/>
    <w:tmpl w:val="0338BD46"/>
    <w:lvl w:ilvl="0" w:tplc="0405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nsid w:val="4C34306D"/>
    <w:multiLevelType w:val="multilevel"/>
    <w:tmpl w:val="10E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6673DA"/>
    <w:multiLevelType w:val="hybridMultilevel"/>
    <w:tmpl w:val="07685F38"/>
    <w:lvl w:ilvl="0" w:tplc="2FF8A982">
      <w:start w:val="2"/>
      <w:numFmt w:val="decimal"/>
      <w:lvlText w:val="%1"/>
      <w:lvlJc w:val="left"/>
      <w:pPr>
        <w:tabs>
          <w:tab w:val="num" w:pos="720"/>
        </w:tabs>
        <w:ind w:left="720" w:hanging="360"/>
      </w:pPr>
      <w:rPr>
        <w:rFonts w:hint="default"/>
      </w:rPr>
    </w:lvl>
    <w:lvl w:ilvl="1" w:tplc="676AC1E2">
      <w:start w:val="1"/>
      <w:numFmt w:val="decimal"/>
      <w:lvlText w:val="%2."/>
      <w:lvlJc w:val="left"/>
      <w:pPr>
        <w:tabs>
          <w:tab w:val="num" w:pos="720"/>
        </w:tabs>
        <w:ind w:left="72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nsid w:val="551E1E3A"/>
    <w:multiLevelType w:val="hybridMultilevel"/>
    <w:tmpl w:val="8BFCA8F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577E4FF3"/>
    <w:multiLevelType w:val="multilevel"/>
    <w:tmpl w:val="B73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CA0B49"/>
    <w:multiLevelType w:val="hybridMultilevel"/>
    <w:tmpl w:val="324626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62E652E3"/>
    <w:multiLevelType w:val="hybridMultilevel"/>
    <w:tmpl w:val="5BC4DD68"/>
    <w:lvl w:ilvl="0" w:tplc="00A4E824">
      <w:start w:val="2"/>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nsid w:val="701B04A0"/>
    <w:multiLevelType w:val="multilevel"/>
    <w:tmpl w:val="2DF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A34535"/>
    <w:multiLevelType w:val="hybridMultilevel"/>
    <w:tmpl w:val="D3726336"/>
    <w:lvl w:ilvl="0" w:tplc="39945FDC">
      <w:numFmt w:val="bullet"/>
      <w:lvlText w:val="-"/>
      <w:lvlJc w:val="left"/>
      <w:pPr>
        <w:tabs>
          <w:tab w:val="num" w:pos="840"/>
        </w:tabs>
        <w:ind w:left="840" w:hanging="360"/>
      </w:pPr>
      <w:rPr>
        <w:rFonts w:ascii="Arial" w:eastAsia="Times New Roman" w:hAnsi="Arial" w:cs="Aria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19">
    <w:nsid w:val="72D51C75"/>
    <w:multiLevelType w:val="hybridMultilevel"/>
    <w:tmpl w:val="7A7C4C22"/>
    <w:lvl w:ilvl="0" w:tplc="5D40C468">
      <w:start w:val="2"/>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nsid w:val="7A0F5608"/>
    <w:multiLevelType w:val="hybridMultilevel"/>
    <w:tmpl w:val="FB7A3832"/>
    <w:lvl w:ilvl="0" w:tplc="7D52517A">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nsid w:val="7F454874"/>
    <w:multiLevelType w:val="hybridMultilevel"/>
    <w:tmpl w:val="C0BA408C"/>
    <w:lvl w:ilvl="0" w:tplc="7D52517A">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20"/>
  </w:num>
  <w:num w:numId="2">
    <w:abstractNumId w:val="21"/>
  </w:num>
  <w:num w:numId="3">
    <w:abstractNumId w:val="18"/>
  </w:num>
  <w:num w:numId="4">
    <w:abstractNumId w:val="16"/>
  </w:num>
  <w:num w:numId="5">
    <w:abstractNumId w:val="12"/>
  </w:num>
  <w:num w:numId="6">
    <w:abstractNumId w:val="19"/>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num>
  <w:num w:numId="11">
    <w:abstractNumId w:val="0"/>
  </w:num>
  <w:num w:numId="12">
    <w:abstractNumId w:val="7"/>
  </w:num>
  <w:num w:numId="13">
    <w:abstractNumId w:val="13"/>
  </w:num>
  <w:num w:numId="14">
    <w:abstractNumId w:val="4"/>
  </w:num>
  <w:num w:numId="15">
    <w:abstractNumId w:val="3"/>
  </w:num>
  <w:num w:numId="16">
    <w:abstractNumId w:val="14"/>
  </w:num>
  <w:num w:numId="17">
    <w:abstractNumId w:val="8"/>
  </w:num>
  <w:num w:numId="18">
    <w:abstractNumId w:val="9"/>
  </w:num>
  <w:num w:numId="19">
    <w:abstractNumId w:val="11"/>
  </w:num>
  <w:num w:numId="20">
    <w:abstractNumId w:val="6"/>
  </w:num>
  <w:num w:numId="21">
    <w:abstractNumId w:val="1"/>
  </w:num>
  <w:num w:numId="22">
    <w:abstractNumId w:val="17"/>
  </w:num>
  <w:num w:numId="23">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327D"/>
    <w:rsid w:val="00000813"/>
    <w:rsid w:val="00001C0C"/>
    <w:rsid w:val="00001C70"/>
    <w:rsid w:val="00002937"/>
    <w:rsid w:val="00002F33"/>
    <w:rsid w:val="00004039"/>
    <w:rsid w:val="0000428B"/>
    <w:rsid w:val="00005319"/>
    <w:rsid w:val="00005378"/>
    <w:rsid w:val="00007B79"/>
    <w:rsid w:val="00010F7B"/>
    <w:rsid w:val="00011500"/>
    <w:rsid w:val="00011ABF"/>
    <w:rsid w:val="00011EF1"/>
    <w:rsid w:val="000120BD"/>
    <w:rsid w:val="0001298C"/>
    <w:rsid w:val="000145A2"/>
    <w:rsid w:val="000156D7"/>
    <w:rsid w:val="0001616F"/>
    <w:rsid w:val="00016729"/>
    <w:rsid w:val="0001735D"/>
    <w:rsid w:val="0001774D"/>
    <w:rsid w:val="0001797C"/>
    <w:rsid w:val="0002011B"/>
    <w:rsid w:val="00020475"/>
    <w:rsid w:val="0002088D"/>
    <w:rsid w:val="00021D0B"/>
    <w:rsid w:val="00022805"/>
    <w:rsid w:val="00023783"/>
    <w:rsid w:val="00024293"/>
    <w:rsid w:val="00025114"/>
    <w:rsid w:val="000252AC"/>
    <w:rsid w:val="00025566"/>
    <w:rsid w:val="00025C81"/>
    <w:rsid w:val="00026043"/>
    <w:rsid w:val="0002755C"/>
    <w:rsid w:val="000279BC"/>
    <w:rsid w:val="000279FB"/>
    <w:rsid w:val="000309B5"/>
    <w:rsid w:val="00030E2D"/>
    <w:rsid w:val="000315B3"/>
    <w:rsid w:val="000323D8"/>
    <w:rsid w:val="000326F9"/>
    <w:rsid w:val="00033D65"/>
    <w:rsid w:val="00034008"/>
    <w:rsid w:val="000363AE"/>
    <w:rsid w:val="0003644F"/>
    <w:rsid w:val="00036D49"/>
    <w:rsid w:val="00036DDE"/>
    <w:rsid w:val="00036EA8"/>
    <w:rsid w:val="000376B3"/>
    <w:rsid w:val="00037A1B"/>
    <w:rsid w:val="00037C97"/>
    <w:rsid w:val="000400A4"/>
    <w:rsid w:val="00040785"/>
    <w:rsid w:val="00040B62"/>
    <w:rsid w:val="00041603"/>
    <w:rsid w:val="00041B99"/>
    <w:rsid w:val="00041EA7"/>
    <w:rsid w:val="000427D4"/>
    <w:rsid w:val="0004338E"/>
    <w:rsid w:val="00045A6D"/>
    <w:rsid w:val="00045C80"/>
    <w:rsid w:val="00046456"/>
    <w:rsid w:val="00047B0F"/>
    <w:rsid w:val="00047EDF"/>
    <w:rsid w:val="0005002F"/>
    <w:rsid w:val="000507E2"/>
    <w:rsid w:val="00050893"/>
    <w:rsid w:val="00051BB7"/>
    <w:rsid w:val="00051F5B"/>
    <w:rsid w:val="00052009"/>
    <w:rsid w:val="000523CC"/>
    <w:rsid w:val="000539BF"/>
    <w:rsid w:val="00053BF8"/>
    <w:rsid w:val="00053DE7"/>
    <w:rsid w:val="00054047"/>
    <w:rsid w:val="000548DB"/>
    <w:rsid w:val="000552C1"/>
    <w:rsid w:val="00055995"/>
    <w:rsid w:val="00056459"/>
    <w:rsid w:val="00057033"/>
    <w:rsid w:val="000601D1"/>
    <w:rsid w:val="00060420"/>
    <w:rsid w:val="0006136A"/>
    <w:rsid w:val="000617B3"/>
    <w:rsid w:val="00061ECB"/>
    <w:rsid w:val="00063015"/>
    <w:rsid w:val="000630FD"/>
    <w:rsid w:val="00063A62"/>
    <w:rsid w:val="00064EB2"/>
    <w:rsid w:val="000655B4"/>
    <w:rsid w:val="00065D49"/>
    <w:rsid w:val="00065F10"/>
    <w:rsid w:val="00066159"/>
    <w:rsid w:val="00066FAF"/>
    <w:rsid w:val="000676CA"/>
    <w:rsid w:val="000679F9"/>
    <w:rsid w:val="00067D6B"/>
    <w:rsid w:val="00070AA7"/>
    <w:rsid w:val="00071C22"/>
    <w:rsid w:val="00072C94"/>
    <w:rsid w:val="00073617"/>
    <w:rsid w:val="00073C7B"/>
    <w:rsid w:val="0007409A"/>
    <w:rsid w:val="000740DE"/>
    <w:rsid w:val="000763C8"/>
    <w:rsid w:val="00077617"/>
    <w:rsid w:val="00077EF0"/>
    <w:rsid w:val="00080762"/>
    <w:rsid w:val="00080941"/>
    <w:rsid w:val="00083566"/>
    <w:rsid w:val="000835BE"/>
    <w:rsid w:val="0008368E"/>
    <w:rsid w:val="0008388E"/>
    <w:rsid w:val="00085FD0"/>
    <w:rsid w:val="00090D43"/>
    <w:rsid w:val="00091212"/>
    <w:rsid w:val="00091549"/>
    <w:rsid w:val="00092116"/>
    <w:rsid w:val="00092500"/>
    <w:rsid w:val="0009305C"/>
    <w:rsid w:val="00093325"/>
    <w:rsid w:val="000938E9"/>
    <w:rsid w:val="00093FFD"/>
    <w:rsid w:val="00094154"/>
    <w:rsid w:val="00094306"/>
    <w:rsid w:val="00096695"/>
    <w:rsid w:val="00096819"/>
    <w:rsid w:val="0009696B"/>
    <w:rsid w:val="00096CAF"/>
    <w:rsid w:val="000973FD"/>
    <w:rsid w:val="000A1A34"/>
    <w:rsid w:val="000A1A8A"/>
    <w:rsid w:val="000A1BC5"/>
    <w:rsid w:val="000A1CC5"/>
    <w:rsid w:val="000A20ED"/>
    <w:rsid w:val="000A241F"/>
    <w:rsid w:val="000A3694"/>
    <w:rsid w:val="000A4F81"/>
    <w:rsid w:val="000A5B71"/>
    <w:rsid w:val="000A60CA"/>
    <w:rsid w:val="000A66C7"/>
    <w:rsid w:val="000A6A99"/>
    <w:rsid w:val="000A70CF"/>
    <w:rsid w:val="000A7ABE"/>
    <w:rsid w:val="000B0B8A"/>
    <w:rsid w:val="000B0BC2"/>
    <w:rsid w:val="000B22C0"/>
    <w:rsid w:val="000B2693"/>
    <w:rsid w:val="000B2855"/>
    <w:rsid w:val="000B2A04"/>
    <w:rsid w:val="000B2FBD"/>
    <w:rsid w:val="000B3C98"/>
    <w:rsid w:val="000B3E73"/>
    <w:rsid w:val="000B52D1"/>
    <w:rsid w:val="000B603E"/>
    <w:rsid w:val="000B6A06"/>
    <w:rsid w:val="000B6C1D"/>
    <w:rsid w:val="000B758E"/>
    <w:rsid w:val="000B7EA8"/>
    <w:rsid w:val="000C03EE"/>
    <w:rsid w:val="000C1211"/>
    <w:rsid w:val="000C123A"/>
    <w:rsid w:val="000C17EE"/>
    <w:rsid w:val="000C232D"/>
    <w:rsid w:val="000C2ACD"/>
    <w:rsid w:val="000C3159"/>
    <w:rsid w:val="000C3B55"/>
    <w:rsid w:val="000C5C1C"/>
    <w:rsid w:val="000C6BD0"/>
    <w:rsid w:val="000C79C3"/>
    <w:rsid w:val="000C7B54"/>
    <w:rsid w:val="000D0939"/>
    <w:rsid w:val="000D0BA3"/>
    <w:rsid w:val="000D191C"/>
    <w:rsid w:val="000D1C04"/>
    <w:rsid w:val="000D2207"/>
    <w:rsid w:val="000D25FA"/>
    <w:rsid w:val="000D2C8C"/>
    <w:rsid w:val="000D3244"/>
    <w:rsid w:val="000D38DE"/>
    <w:rsid w:val="000D3C76"/>
    <w:rsid w:val="000D3DEB"/>
    <w:rsid w:val="000D4EAF"/>
    <w:rsid w:val="000D5399"/>
    <w:rsid w:val="000D544C"/>
    <w:rsid w:val="000D604D"/>
    <w:rsid w:val="000D6D6C"/>
    <w:rsid w:val="000D7BFF"/>
    <w:rsid w:val="000E007D"/>
    <w:rsid w:val="000E12A6"/>
    <w:rsid w:val="000E1676"/>
    <w:rsid w:val="000E2847"/>
    <w:rsid w:val="000E3109"/>
    <w:rsid w:val="000E3917"/>
    <w:rsid w:val="000E43A0"/>
    <w:rsid w:val="000E4FBB"/>
    <w:rsid w:val="000E59B2"/>
    <w:rsid w:val="000E67C7"/>
    <w:rsid w:val="000E6960"/>
    <w:rsid w:val="000F04B3"/>
    <w:rsid w:val="000F1CFC"/>
    <w:rsid w:val="000F1ED2"/>
    <w:rsid w:val="000F2097"/>
    <w:rsid w:val="000F2A4B"/>
    <w:rsid w:val="000F457E"/>
    <w:rsid w:val="000F4A09"/>
    <w:rsid w:val="000F5BF8"/>
    <w:rsid w:val="000F68DF"/>
    <w:rsid w:val="000F6CB1"/>
    <w:rsid w:val="000F6F7C"/>
    <w:rsid w:val="0010058D"/>
    <w:rsid w:val="00100C9F"/>
    <w:rsid w:val="001010FA"/>
    <w:rsid w:val="001016D0"/>
    <w:rsid w:val="001027FD"/>
    <w:rsid w:val="00102B13"/>
    <w:rsid w:val="00102FF0"/>
    <w:rsid w:val="001037B3"/>
    <w:rsid w:val="00103A16"/>
    <w:rsid w:val="0010442D"/>
    <w:rsid w:val="001046F9"/>
    <w:rsid w:val="00105D83"/>
    <w:rsid w:val="00105ED2"/>
    <w:rsid w:val="001060E8"/>
    <w:rsid w:val="00107424"/>
    <w:rsid w:val="00110F21"/>
    <w:rsid w:val="001116FF"/>
    <w:rsid w:val="00111799"/>
    <w:rsid w:val="00111FA4"/>
    <w:rsid w:val="001126F4"/>
    <w:rsid w:val="001138BB"/>
    <w:rsid w:val="00114ED0"/>
    <w:rsid w:val="00116D32"/>
    <w:rsid w:val="00117136"/>
    <w:rsid w:val="001174BB"/>
    <w:rsid w:val="001177F3"/>
    <w:rsid w:val="001179F0"/>
    <w:rsid w:val="00117D8D"/>
    <w:rsid w:val="001207AE"/>
    <w:rsid w:val="00120AA8"/>
    <w:rsid w:val="00120C46"/>
    <w:rsid w:val="001211A3"/>
    <w:rsid w:val="00123B62"/>
    <w:rsid w:val="00125910"/>
    <w:rsid w:val="00125EF4"/>
    <w:rsid w:val="0012643D"/>
    <w:rsid w:val="00130260"/>
    <w:rsid w:val="0013032D"/>
    <w:rsid w:val="001338AB"/>
    <w:rsid w:val="00133FED"/>
    <w:rsid w:val="001347C5"/>
    <w:rsid w:val="00134B48"/>
    <w:rsid w:val="0013561E"/>
    <w:rsid w:val="00135F7C"/>
    <w:rsid w:val="001370BB"/>
    <w:rsid w:val="00140352"/>
    <w:rsid w:val="00140B05"/>
    <w:rsid w:val="00142470"/>
    <w:rsid w:val="00142615"/>
    <w:rsid w:val="001427C8"/>
    <w:rsid w:val="00142960"/>
    <w:rsid w:val="00142A09"/>
    <w:rsid w:val="001434AE"/>
    <w:rsid w:val="00145495"/>
    <w:rsid w:val="001454B2"/>
    <w:rsid w:val="00146BA6"/>
    <w:rsid w:val="00150374"/>
    <w:rsid w:val="00150EDD"/>
    <w:rsid w:val="00152AA8"/>
    <w:rsid w:val="00153878"/>
    <w:rsid w:val="00153F05"/>
    <w:rsid w:val="00154218"/>
    <w:rsid w:val="001545B3"/>
    <w:rsid w:val="001545C2"/>
    <w:rsid w:val="001551E1"/>
    <w:rsid w:val="001557D8"/>
    <w:rsid w:val="00155CE4"/>
    <w:rsid w:val="00156781"/>
    <w:rsid w:val="00156BA9"/>
    <w:rsid w:val="00156E4B"/>
    <w:rsid w:val="001572B2"/>
    <w:rsid w:val="00157352"/>
    <w:rsid w:val="0016135D"/>
    <w:rsid w:val="00162A11"/>
    <w:rsid w:val="001630F9"/>
    <w:rsid w:val="00163792"/>
    <w:rsid w:val="00164A7A"/>
    <w:rsid w:val="0016516A"/>
    <w:rsid w:val="0016595A"/>
    <w:rsid w:val="00165B60"/>
    <w:rsid w:val="00165E97"/>
    <w:rsid w:val="001660DF"/>
    <w:rsid w:val="001668E1"/>
    <w:rsid w:val="00166A9A"/>
    <w:rsid w:val="00166DE1"/>
    <w:rsid w:val="00167622"/>
    <w:rsid w:val="0017078D"/>
    <w:rsid w:val="00170C28"/>
    <w:rsid w:val="00170EFE"/>
    <w:rsid w:val="00171F22"/>
    <w:rsid w:val="00172C6F"/>
    <w:rsid w:val="00172FBF"/>
    <w:rsid w:val="0017345F"/>
    <w:rsid w:val="00173D6E"/>
    <w:rsid w:val="00174F1A"/>
    <w:rsid w:val="001756C2"/>
    <w:rsid w:val="00175EF9"/>
    <w:rsid w:val="001765C8"/>
    <w:rsid w:val="0017664D"/>
    <w:rsid w:val="00176DE1"/>
    <w:rsid w:val="00180455"/>
    <w:rsid w:val="0018293F"/>
    <w:rsid w:val="001834AA"/>
    <w:rsid w:val="00183DF9"/>
    <w:rsid w:val="00183E85"/>
    <w:rsid w:val="001845D0"/>
    <w:rsid w:val="001856E4"/>
    <w:rsid w:val="00185A8D"/>
    <w:rsid w:val="001865D8"/>
    <w:rsid w:val="00187E3A"/>
    <w:rsid w:val="00190836"/>
    <w:rsid w:val="001912CF"/>
    <w:rsid w:val="001915B5"/>
    <w:rsid w:val="00191A34"/>
    <w:rsid w:val="001928B0"/>
    <w:rsid w:val="00193693"/>
    <w:rsid w:val="001938C6"/>
    <w:rsid w:val="00194F05"/>
    <w:rsid w:val="0019526F"/>
    <w:rsid w:val="00195F05"/>
    <w:rsid w:val="00196D4F"/>
    <w:rsid w:val="00197032"/>
    <w:rsid w:val="00197169"/>
    <w:rsid w:val="001A1516"/>
    <w:rsid w:val="001A1520"/>
    <w:rsid w:val="001A15F6"/>
    <w:rsid w:val="001A1923"/>
    <w:rsid w:val="001A1DED"/>
    <w:rsid w:val="001A28B2"/>
    <w:rsid w:val="001A3BEA"/>
    <w:rsid w:val="001A3E28"/>
    <w:rsid w:val="001A406E"/>
    <w:rsid w:val="001A59D6"/>
    <w:rsid w:val="001B0D8F"/>
    <w:rsid w:val="001B198B"/>
    <w:rsid w:val="001B336E"/>
    <w:rsid w:val="001B5B89"/>
    <w:rsid w:val="001B66E0"/>
    <w:rsid w:val="001B6C8A"/>
    <w:rsid w:val="001B6EE3"/>
    <w:rsid w:val="001C1244"/>
    <w:rsid w:val="001C246F"/>
    <w:rsid w:val="001C44FB"/>
    <w:rsid w:val="001C65CE"/>
    <w:rsid w:val="001C6660"/>
    <w:rsid w:val="001D03E0"/>
    <w:rsid w:val="001D0C26"/>
    <w:rsid w:val="001D1A35"/>
    <w:rsid w:val="001D2C45"/>
    <w:rsid w:val="001D2C47"/>
    <w:rsid w:val="001D2D8D"/>
    <w:rsid w:val="001D34BC"/>
    <w:rsid w:val="001D3C8A"/>
    <w:rsid w:val="001D53FA"/>
    <w:rsid w:val="001D645C"/>
    <w:rsid w:val="001D7189"/>
    <w:rsid w:val="001E0FDE"/>
    <w:rsid w:val="001E10E2"/>
    <w:rsid w:val="001E1409"/>
    <w:rsid w:val="001E1E27"/>
    <w:rsid w:val="001E3513"/>
    <w:rsid w:val="001E3CA6"/>
    <w:rsid w:val="001E3DAC"/>
    <w:rsid w:val="001E454C"/>
    <w:rsid w:val="001E455C"/>
    <w:rsid w:val="001E4773"/>
    <w:rsid w:val="001E4A6A"/>
    <w:rsid w:val="001E6985"/>
    <w:rsid w:val="001E77D1"/>
    <w:rsid w:val="001F0351"/>
    <w:rsid w:val="001F0DB1"/>
    <w:rsid w:val="001F1A29"/>
    <w:rsid w:val="001F1BBE"/>
    <w:rsid w:val="001F1EFB"/>
    <w:rsid w:val="001F293E"/>
    <w:rsid w:val="001F3EF0"/>
    <w:rsid w:val="001F45DC"/>
    <w:rsid w:val="001F48D7"/>
    <w:rsid w:val="001F5592"/>
    <w:rsid w:val="001F777C"/>
    <w:rsid w:val="001F7A97"/>
    <w:rsid w:val="00200238"/>
    <w:rsid w:val="002009E1"/>
    <w:rsid w:val="00201110"/>
    <w:rsid w:val="00202265"/>
    <w:rsid w:val="00202710"/>
    <w:rsid w:val="00203B21"/>
    <w:rsid w:val="002042BB"/>
    <w:rsid w:val="00205031"/>
    <w:rsid w:val="00205185"/>
    <w:rsid w:val="00205B18"/>
    <w:rsid w:val="00205E13"/>
    <w:rsid w:val="002069F6"/>
    <w:rsid w:val="002077C5"/>
    <w:rsid w:val="00207A97"/>
    <w:rsid w:val="00210812"/>
    <w:rsid w:val="00210C43"/>
    <w:rsid w:val="00211714"/>
    <w:rsid w:val="00211BB1"/>
    <w:rsid w:val="00212264"/>
    <w:rsid w:val="002126D5"/>
    <w:rsid w:val="00212C62"/>
    <w:rsid w:val="002134B0"/>
    <w:rsid w:val="00213B1D"/>
    <w:rsid w:val="00213EA1"/>
    <w:rsid w:val="00214F45"/>
    <w:rsid w:val="00214FF9"/>
    <w:rsid w:val="002154B1"/>
    <w:rsid w:val="00217486"/>
    <w:rsid w:val="00217C9A"/>
    <w:rsid w:val="002200CD"/>
    <w:rsid w:val="00220632"/>
    <w:rsid w:val="00222758"/>
    <w:rsid w:val="002236CD"/>
    <w:rsid w:val="00223C62"/>
    <w:rsid w:val="002256E7"/>
    <w:rsid w:val="00230A3A"/>
    <w:rsid w:val="00230AF0"/>
    <w:rsid w:val="00233114"/>
    <w:rsid w:val="002333C6"/>
    <w:rsid w:val="002335F4"/>
    <w:rsid w:val="0023384F"/>
    <w:rsid w:val="00233A59"/>
    <w:rsid w:val="00236526"/>
    <w:rsid w:val="00236545"/>
    <w:rsid w:val="00236F7C"/>
    <w:rsid w:val="00236FF7"/>
    <w:rsid w:val="002374E0"/>
    <w:rsid w:val="00237D00"/>
    <w:rsid w:val="00237D3F"/>
    <w:rsid w:val="00240ED8"/>
    <w:rsid w:val="002425DC"/>
    <w:rsid w:val="00242E70"/>
    <w:rsid w:val="002430F5"/>
    <w:rsid w:val="00244552"/>
    <w:rsid w:val="002446F3"/>
    <w:rsid w:val="00244875"/>
    <w:rsid w:val="0024540C"/>
    <w:rsid w:val="0024556D"/>
    <w:rsid w:val="0024647B"/>
    <w:rsid w:val="00246F3F"/>
    <w:rsid w:val="0024724D"/>
    <w:rsid w:val="00247850"/>
    <w:rsid w:val="00250A1B"/>
    <w:rsid w:val="00251213"/>
    <w:rsid w:val="00251502"/>
    <w:rsid w:val="00251EEC"/>
    <w:rsid w:val="00252396"/>
    <w:rsid w:val="00255333"/>
    <w:rsid w:val="00255B2D"/>
    <w:rsid w:val="00255C48"/>
    <w:rsid w:val="00255D4A"/>
    <w:rsid w:val="00256007"/>
    <w:rsid w:val="00256CF9"/>
    <w:rsid w:val="002577F5"/>
    <w:rsid w:val="00257B24"/>
    <w:rsid w:val="00257DC6"/>
    <w:rsid w:val="00257F32"/>
    <w:rsid w:val="00260068"/>
    <w:rsid w:val="00261110"/>
    <w:rsid w:val="00261714"/>
    <w:rsid w:val="00261AB3"/>
    <w:rsid w:val="00261F09"/>
    <w:rsid w:val="00262CC4"/>
    <w:rsid w:val="00262E09"/>
    <w:rsid w:val="00263105"/>
    <w:rsid w:val="00264A83"/>
    <w:rsid w:val="00264BF5"/>
    <w:rsid w:val="00265E0E"/>
    <w:rsid w:val="00265F50"/>
    <w:rsid w:val="0026798E"/>
    <w:rsid w:val="00267AB7"/>
    <w:rsid w:val="0027138E"/>
    <w:rsid w:val="0027140F"/>
    <w:rsid w:val="00271FC1"/>
    <w:rsid w:val="002724BF"/>
    <w:rsid w:val="0027271C"/>
    <w:rsid w:val="00272A09"/>
    <w:rsid w:val="00272FA4"/>
    <w:rsid w:val="002742BC"/>
    <w:rsid w:val="00276052"/>
    <w:rsid w:val="002768FB"/>
    <w:rsid w:val="002800E1"/>
    <w:rsid w:val="00280325"/>
    <w:rsid w:val="00281137"/>
    <w:rsid w:val="00281212"/>
    <w:rsid w:val="00281695"/>
    <w:rsid w:val="00282BC8"/>
    <w:rsid w:val="0028461A"/>
    <w:rsid w:val="00284B4D"/>
    <w:rsid w:val="0028525B"/>
    <w:rsid w:val="0028641E"/>
    <w:rsid w:val="00286C98"/>
    <w:rsid w:val="00287890"/>
    <w:rsid w:val="002900A2"/>
    <w:rsid w:val="00290193"/>
    <w:rsid w:val="00290C0C"/>
    <w:rsid w:val="00291033"/>
    <w:rsid w:val="0029265C"/>
    <w:rsid w:val="00292F4C"/>
    <w:rsid w:val="00292F7D"/>
    <w:rsid w:val="0029403C"/>
    <w:rsid w:val="0029464B"/>
    <w:rsid w:val="00294680"/>
    <w:rsid w:val="00294BD6"/>
    <w:rsid w:val="002957B7"/>
    <w:rsid w:val="00295CF6"/>
    <w:rsid w:val="00295F45"/>
    <w:rsid w:val="00297222"/>
    <w:rsid w:val="00297372"/>
    <w:rsid w:val="002A2E71"/>
    <w:rsid w:val="002A314E"/>
    <w:rsid w:val="002A42F7"/>
    <w:rsid w:val="002A4588"/>
    <w:rsid w:val="002A5024"/>
    <w:rsid w:val="002A5145"/>
    <w:rsid w:val="002A7CD2"/>
    <w:rsid w:val="002B0245"/>
    <w:rsid w:val="002B0411"/>
    <w:rsid w:val="002B0D15"/>
    <w:rsid w:val="002B2171"/>
    <w:rsid w:val="002B2C98"/>
    <w:rsid w:val="002B302B"/>
    <w:rsid w:val="002B3124"/>
    <w:rsid w:val="002B3C76"/>
    <w:rsid w:val="002B421F"/>
    <w:rsid w:val="002B5071"/>
    <w:rsid w:val="002B57DB"/>
    <w:rsid w:val="002B5BD0"/>
    <w:rsid w:val="002B6544"/>
    <w:rsid w:val="002C0887"/>
    <w:rsid w:val="002C1938"/>
    <w:rsid w:val="002C2EA3"/>
    <w:rsid w:val="002C3A1D"/>
    <w:rsid w:val="002C3FE6"/>
    <w:rsid w:val="002C42F1"/>
    <w:rsid w:val="002C4C5C"/>
    <w:rsid w:val="002C51EC"/>
    <w:rsid w:val="002C713C"/>
    <w:rsid w:val="002C75AC"/>
    <w:rsid w:val="002D0123"/>
    <w:rsid w:val="002D0CD2"/>
    <w:rsid w:val="002D25D8"/>
    <w:rsid w:val="002D3BDE"/>
    <w:rsid w:val="002D3C20"/>
    <w:rsid w:val="002D4E38"/>
    <w:rsid w:val="002D570F"/>
    <w:rsid w:val="002D5B40"/>
    <w:rsid w:val="002D5C27"/>
    <w:rsid w:val="002D746A"/>
    <w:rsid w:val="002D7D61"/>
    <w:rsid w:val="002E023F"/>
    <w:rsid w:val="002E0697"/>
    <w:rsid w:val="002E0936"/>
    <w:rsid w:val="002E0D21"/>
    <w:rsid w:val="002E167E"/>
    <w:rsid w:val="002E1787"/>
    <w:rsid w:val="002E18B7"/>
    <w:rsid w:val="002E2B31"/>
    <w:rsid w:val="002E32AC"/>
    <w:rsid w:val="002E43D9"/>
    <w:rsid w:val="002E4699"/>
    <w:rsid w:val="002E477F"/>
    <w:rsid w:val="002E490C"/>
    <w:rsid w:val="002E5189"/>
    <w:rsid w:val="002E51D2"/>
    <w:rsid w:val="002E5A67"/>
    <w:rsid w:val="002E61A0"/>
    <w:rsid w:val="002E72DD"/>
    <w:rsid w:val="002E754F"/>
    <w:rsid w:val="002F0000"/>
    <w:rsid w:val="002F2363"/>
    <w:rsid w:val="002F2EBF"/>
    <w:rsid w:val="002F3019"/>
    <w:rsid w:val="002F306D"/>
    <w:rsid w:val="002F3D00"/>
    <w:rsid w:val="002F43F4"/>
    <w:rsid w:val="002F4DF5"/>
    <w:rsid w:val="002F5360"/>
    <w:rsid w:val="002F6ADF"/>
    <w:rsid w:val="003002B9"/>
    <w:rsid w:val="003005AC"/>
    <w:rsid w:val="00301191"/>
    <w:rsid w:val="0030268D"/>
    <w:rsid w:val="00302CC7"/>
    <w:rsid w:val="00303099"/>
    <w:rsid w:val="00303140"/>
    <w:rsid w:val="00303687"/>
    <w:rsid w:val="00307CD2"/>
    <w:rsid w:val="003105C8"/>
    <w:rsid w:val="00310BC4"/>
    <w:rsid w:val="00310F0B"/>
    <w:rsid w:val="0031161E"/>
    <w:rsid w:val="00311E7A"/>
    <w:rsid w:val="00314140"/>
    <w:rsid w:val="003153F5"/>
    <w:rsid w:val="003177A5"/>
    <w:rsid w:val="00322AFA"/>
    <w:rsid w:val="00323172"/>
    <w:rsid w:val="003245AF"/>
    <w:rsid w:val="0032500A"/>
    <w:rsid w:val="00325584"/>
    <w:rsid w:val="00325B3F"/>
    <w:rsid w:val="00327AEA"/>
    <w:rsid w:val="003306C3"/>
    <w:rsid w:val="00330730"/>
    <w:rsid w:val="003307D8"/>
    <w:rsid w:val="0033080B"/>
    <w:rsid w:val="00330AD4"/>
    <w:rsid w:val="00331025"/>
    <w:rsid w:val="0033105E"/>
    <w:rsid w:val="00331250"/>
    <w:rsid w:val="003315E3"/>
    <w:rsid w:val="003319F7"/>
    <w:rsid w:val="003322AC"/>
    <w:rsid w:val="00332C42"/>
    <w:rsid w:val="00333BB3"/>
    <w:rsid w:val="00333C53"/>
    <w:rsid w:val="003341A6"/>
    <w:rsid w:val="003359CD"/>
    <w:rsid w:val="00335EBF"/>
    <w:rsid w:val="0033628F"/>
    <w:rsid w:val="0033643E"/>
    <w:rsid w:val="00337ACE"/>
    <w:rsid w:val="00337B12"/>
    <w:rsid w:val="00337D06"/>
    <w:rsid w:val="0034046E"/>
    <w:rsid w:val="003409F7"/>
    <w:rsid w:val="00342757"/>
    <w:rsid w:val="00343018"/>
    <w:rsid w:val="00343288"/>
    <w:rsid w:val="00343792"/>
    <w:rsid w:val="00343AD9"/>
    <w:rsid w:val="00343BBA"/>
    <w:rsid w:val="003458D4"/>
    <w:rsid w:val="00346E20"/>
    <w:rsid w:val="00347D0D"/>
    <w:rsid w:val="003505D3"/>
    <w:rsid w:val="003506F3"/>
    <w:rsid w:val="00350CF0"/>
    <w:rsid w:val="00351BE7"/>
    <w:rsid w:val="00352028"/>
    <w:rsid w:val="003522DB"/>
    <w:rsid w:val="00352A8A"/>
    <w:rsid w:val="003530EB"/>
    <w:rsid w:val="003532A3"/>
    <w:rsid w:val="00353F08"/>
    <w:rsid w:val="00354090"/>
    <w:rsid w:val="00354364"/>
    <w:rsid w:val="00355993"/>
    <w:rsid w:val="00356648"/>
    <w:rsid w:val="003569B0"/>
    <w:rsid w:val="003573E1"/>
    <w:rsid w:val="00357B4D"/>
    <w:rsid w:val="0036010B"/>
    <w:rsid w:val="003601D9"/>
    <w:rsid w:val="003602D5"/>
    <w:rsid w:val="00360A94"/>
    <w:rsid w:val="00360EC5"/>
    <w:rsid w:val="00360F14"/>
    <w:rsid w:val="00360F58"/>
    <w:rsid w:val="0036164E"/>
    <w:rsid w:val="0036183F"/>
    <w:rsid w:val="00361CD5"/>
    <w:rsid w:val="00362AAA"/>
    <w:rsid w:val="00362E46"/>
    <w:rsid w:val="003633CA"/>
    <w:rsid w:val="003634F8"/>
    <w:rsid w:val="003640A2"/>
    <w:rsid w:val="00364B90"/>
    <w:rsid w:val="00364DB9"/>
    <w:rsid w:val="00365107"/>
    <w:rsid w:val="00365EFF"/>
    <w:rsid w:val="0036647E"/>
    <w:rsid w:val="0036659E"/>
    <w:rsid w:val="0036692D"/>
    <w:rsid w:val="00366F07"/>
    <w:rsid w:val="00366FB3"/>
    <w:rsid w:val="0036786A"/>
    <w:rsid w:val="00367E0C"/>
    <w:rsid w:val="00367F2F"/>
    <w:rsid w:val="00370459"/>
    <w:rsid w:val="00370C00"/>
    <w:rsid w:val="003717DE"/>
    <w:rsid w:val="00371AE5"/>
    <w:rsid w:val="00371E92"/>
    <w:rsid w:val="00372226"/>
    <w:rsid w:val="00372285"/>
    <w:rsid w:val="0037310D"/>
    <w:rsid w:val="00373F05"/>
    <w:rsid w:val="0037483F"/>
    <w:rsid w:val="00374873"/>
    <w:rsid w:val="003750A8"/>
    <w:rsid w:val="00375CEB"/>
    <w:rsid w:val="003766DB"/>
    <w:rsid w:val="00376B56"/>
    <w:rsid w:val="00376D21"/>
    <w:rsid w:val="00377A40"/>
    <w:rsid w:val="00377F13"/>
    <w:rsid w:val="00380521"/>
    <w:rsid w:val="00381251"/>
    <w:rsid w:val="003815E1"/>
    <w:rsid w:val="00382448"/>
    <w:rsid w:val="00383142"/>
    <w:rsid w:val="003831EC"/>
    <w:rsid w:val="003849F0"/>
    <w:rsid w:val="0038568C"/>
    <w:rsid w:val="00385C6F"/>
    <w:rsid w:val="00386268"/>
    <w:rsid w:val="003862E8"/>
    <w:rsid w:val="0038693A"/>
    <w:rsid w:val="00386B7B"/>
    <w:rsid w:val="00386CE5"/>
    <w:rsid w:val="00386F6B"/>
    <w:rsid w:val="0038763E"/>
    <w:rsid w:val="00390126"/>
    <w:rsid w:val="00390208"/>
    <w:rsid w:val="003906F3"/>
    <w:rsid w:val="00391217"/>
    <w:rsid w:val="00391808"/>
    <w:rsid w:val="00391F8E"/>
    <w:rsid w:val="00392471"/>
    <w:rsid w:val="003925F4"/>
    <w:rsid w:val="00392F8F"/>
    <w:rsid w:val="00395B72"/>
    <w:rsid w:val="00395F94"/>
    <w:rsid w:val="00397DDA"/>
    <w:rsid w:val="003A0268"/>
    <w:rsid w:val="003A04B7"/>
    <w:rsid w:val="003A0A29"/>
    <w:rsid w:val="003A21E4"/>
    <w:rsid w:val="003A2310"/>
    <w:rsid w:val="003A328C"/>
    <w:rsid w:val="003A3338"/>
    <w:rsid w:val="003A334B"/>
    <w:rsid w:val="003A36A0"/>
    <w:rsid w:val="003A5BD5"/>
    <w:rsid w:val="003A5FD5"/>
    <w:rsid w:val="003A6501"/>
    <w:rsid w:val="003A6CF2"/>
    <w:rsid w:val="003A6EB7"/>
    <w:rsid w:val="003A7010"/>
    <w:rsid w:val="003A70DF"/>
    <w:rsid w:val="003B003A"/>
    <w:rsid w:val="003B0789"/>
    <w:rsid w:val="003B09F6"/>
    <w:rsid w:val="003B24EB"/>
    <w:rsid w:val="003B3EDB"/>
    <w:rsid w:val="003B4537"/>
    <w:rsid w:val="003B4774"/>
    <w:rsid w:val="003B67F1"/>
    <w:rsid w:val="003B6FB2"/>
    <w:rsid w:val="003B79E1"/>
    <w:rsid w:val="003C18F3"/>
    <w:rsid w:val="003C2667"/>
    <w:rsid w:val="003C2F01"/>
    <w:rsid w:val="003C3664"/>
    <w:rsid w:val="003C421A"/>
    <w:rsid w:val="003C6C9E"/>
    <w:rsid w:val="003C78A2"/>
    <w:rsid w:val="003C7AEC"/>
    <w:rsid w:val="003D0B2D"/>
    <w:rsid w:val="003D283B"/>
    <w:rsid w:val="003D283C"/>
    <w:rsid w:val="003D28D7"/>
    <w:rsid w:val="003D2DA1"/>
    <w:rsid w:val="003D378A"/>
    <w:rsid w:val="003D3BEA"/>
    <w:rsid w:val="003D3DDE"/>
    <w:rsid w:val="003D56C9"/>
    <w:rsid w:val="003D7142"/>
    <w:rsid w:val="003D734C"/>
    <w:rsid w:val="003D7D7A"/>
    <w:rsid w:val="003D7E1F"/>
    <w:rsid w:val="003E04FB"/>
    <w:rsid w:val="003E0FF8"/>
    <w:rsid w:val="003E11A6"/>
    <w:rsid w:val="003E2830"/>
    <w:rsid w:val="003E3F6E"/>
    <w:rsid w:val="003E48F4"/>
    <w:rsid w:val="003E49C2"/>
    <w:rsid w:val="003E5CC0"/>
    <w:rsid w:val="003E6804"/>
    <w:rsid w:val="003E72F7"/>
    <w:rsid w:val="003E77CC"/>
    <w:rsid w:val="003F00D5"/>
    <w:rsid w:val="003F0274"/>
    <w:rsid w:val="003F0673"/>
    <w:rsid w:val="003F1727"/>
    <w:rsid w:val="003F1B7D"/>
    <w:rsid w:val="003F3ACB"/>
    <w:rsid w:val="003F3D56"/>
    <w:rsid w:val="003F5305"/>
    <w:rsid w:val="003F6B82"/>
    <w:rsid w:val="003F6EAB"/>
    <w:rsid w:val="0040016E"/>
    <w:rsid w:val="004002B3"/>
    <w:rsid w:val="00400966"/>
    <w:rsid w:val="00400AA5"/>
    <w:rsid w:val="00400CD6"/>
    <w:rsid w:val="004016DE"/>
    <w:rsid w:val="00401B35"/>
    <w:rsid w:val="00402A7A"/>
    <w:rsid w:val="00402D91"/>
    <w:rsid w:val="00403643"/>
    <w:rsid w:val="00403678"/>
    <w:rsid w:val="00403731"/>
    <w:rsid w:val="00403DDD"/>
    <w:rsid w:val="004048E9"/>
    <w:rsid w:val="00404985"/>
    <w:rsid w:val="004059AA"/>
    <w:rsid w:val="00405B71"/>
    <w:rsid w:val="00407CBB"/>
    <w:rsid w:val="0041007C"/>
    <w:rsid w:val="00410117"/>
    <w:rsid w:val="004103FD"/>
    <w:rsid w:val="00410601"/>
    <w:rsid w:val="0041155D"/>
    <w:rsid w:val="00411A4E"/>
    <w:rsid w:val="004131C2"/>
    <w:rsid w:val="00414401"/>
    <w:rsid w:val="00414EDE"/>
    <w:rsid w:val="00416AA4"/>
    <w:rsid w:val="00416CFA"/>
    <w:rsid w:val="00416FF1"/>
    <w:rsid w:val="004171A5"/>
    <w:rsid w:val="00420237"/>
    <w:rsid w:val="00420528"/>
    <w:rsid w:val="004207E8"/>
    <w:rsid w:val="00420D80"/>
    <w:rsid w:val="00421890"/>
    <w:rsid w:val="00421F5A"/>
    <w:rsid w:val="00421FC3"/>
    <w:rsid w:val="004220F8"/>
    <w:rsid w:val="00422AEB"/>
    <w:rsid w:val="00423567"/>
    <w:rsid w:val="0042456D"/>
    <w:rsid w:val="00424E8F"/>
    <w:rsid w:val="00425C8F"/>
    <w:rsid w:val="00427A5A"/>
    <w:rsid w:val="00427CA4"/>
    <w:rsid w:val="00427E87"/>
    <w:rsid w:val="00430601"/>
    <w:rsid w:val="00431264"/>
    <w:rsid w:val="0043167F"/>
    <w:rsid w:val="00431D5E"/>
    <w:rsid w:val="00431E1B"/>
    <w:rsid w:val="0043206A"/>
    <w:rsid w:val="00433AF2"/>
    <w:rsid w:val="00434C3C"/>
    <w:rsid w:val="00434EFA"/>
    <w:rsid w:val="004363F9"/>
    <w:rsid w:val="00437371"/>
    <w:rsid w:val="004419AB"/>
    <w:rsid w:val="00442FB6"/>
    <w:rsid w:val="00443B7D"/>
    <w:rsid w:val="00444DC9"/>
    <w:rsid w:val="00447D81"/>
    <w:rsid w:val="00450521"/>
    <w:rsid w:val="004508A4"/>
    <w:rsid w:val="00450C32"/>
    <w:rsid w:val="00451181"/>
    <w:rsid w:val="0045348D"/>
    <w:rsid w:val="00453517"/>
    <w:rsid w:val="00454017"/>
    <w:rsid w:val="004542B0"/>
    <w:rsid w:val="00455660"/>
    <w:rsid w:val="0046034B"/>
    <w:rsid w:val="00460D13"/>
    <w:rsid w:val="00460F7C"/>
    <w:rsid w:val="004617D7"/>
    <w:rsid w:val="00462173"/>
    <w:rsid w:val="0046271A"/>
    <w:rsid w:val="0046272E"/>
    <w:rsid w:val="00462E91"/>
    <w:rsid w:val="004639A3"/>
    <w:rsid w:val="0046457E"/>
    <w:rsid w:val="0046489F"/>
    <w:rsid w:val="004658B0"/>
    <w:rsid w:val="00466C00"/>
    <w:rsid w:val="0046744F"/>
    <w:rsid w:val="00467D4A"/>
    <w:rsid w:val="00470BCA"/>
    <w:rsid w:val="00471A14"/>
    <w:rsid w:val="00471F23"/>
    <w:rsid w:val="0047267E"/>
    <w:rsid w:val="004729C4"/>
    <w:rsid w:val="00472BF7"/>
    <w:rsid w:val="0047393D"/>
    <w:rsid w:val="0047481C"/>
    <w:rsid w:val="00474825"/>
    <w:rsid w:val="00474A69"/>
    <w:rsid w:val="00474AC9"/>
    <w:rsid w:val="00481E19"/>
    <w:rsid w:val="00481FB1"/>
    <w:rsid w:val="004824CD"/>
    <w:rsid w:val="00483477"/>
    <w:rsid w:val="00483ED3"/>
    <w:rsid w:val="0048517D"/>
    <w:rsid w:val="00486BB0"/>
    <w:rsid w:val="00486E76"/>
    <w:rsid w:val="00487DFE"/>
    <w:rsid w:val="00491B1B"/>
    <w:rsid w:val="00491D36"/>
    <w:rsid w:val="00491FDD"/>
    <w:rsid w:val="0049429F"/>
    <w:rsid w:val="0049445F"/>
    <w:rsid w:val="004957FA"/>
    <w:rsid w:val="004965B5"/>
    <w:rsid w:val="0049680B"/>
    <w:rsid w:val="00496EDE"/>
    <w:rsid w:val="00497387"/>
    <w:rsid w:val="00497411"/>
    <w:rsid w:val="00497AEE"/>
    <w:rsid w:val="004A0BD9"/>
    <w:rsid w:val="004A0F0D"/>
    <w:rsid w:val="004A10B0"/>
    <w:rsid w:val="004A19C0"/>
    <w:rsid w:val="004A1BDE"/>
    <w:rsid w:val="004A2419"/>
    <w:rsid w:val="004A24A5"/>
    <w:rsid w:val="004A27AF"/>
    <w:rsid w:val="004A280A"/>
    <w:rsid w:val="004A37E2"/>
    <w:rsid w:val="004A464C"/>
    <w:rsid w:val="004A4877"/>
    <w:rsid w:val="004A5E7B"/>
    <w:rsid w:val="004A704B"/>
    <w:rsid w:val="004A7081"/>
    <w:rsid w:val="004A7500"/>
    <w:rsid w:val="004A7842"/>
    <w:rsid w:val="004B0BC9"/>
    <w:rsid w:val="004B0DFC"/>
    <w:rsid w:val="004B17ED"/>
    <w:rsid w:val="004B196B"/>
    <w:rsid w:val="004B1B86"/>
    <w:rsid w:val="004B1DB9"/>
    <w:rsid w:val="004B21BA"/>
    <w:rsid w:val="004B2246"/>
    <w:rsid w:val="004B3B52"/>
    <w:rsid w:val="004B3DE0"/>
    <w:rsid w:val="004B3DEB"/>
    <w:rsid w:val="004B46DF"/>
    <w:rsid w:val="004B4D93"/>
    <w:rsid w:val="004B4F8B"/>
    <w:rsid w:val="004B505B"/>
    <w:rsid w:val="004B56EB"/>
    <w:rsid w:val="004B6267"/>
    <w:rsid w:val="004B6E5B"/>
    <w:rsid w:val="004B6EDE"/>
    <w:rsid w:val="004B7AB3"/>
    <w:rsid w:val="004C0E7A"/>
    <w:rsid w:val="004C1909"/>
    <w:rsid w:val="004C4FFC"/>
    <w:rsid w:val="004C5268"/>
    <w:rsid w:val="004C5A7B"/>
    <w:rsid w:val="004C692F"/>
    <w:rsid w:val="004C7B75"/>
    <w:rsid w:val="004C7D61"/>
    <w:rsid w:val="004C7F8C"/>
    <w:rsid w:val="004D001C"/>
    <w:rsid w:val="004D0196"/>
    <w:rsid w:val="004D01D3"/>
    <w:rsid w:val="004D0733"/>
    <w:rsid w:val="004D0DFD"/>
    <w:rsid w:val="004D1BBF"/>
    <w:rsid w:val="004D206B"/>
    <w:rsid w:val="004D24FD"/>
    <w:rsid w:val="004D2951"/>
    <w:rsid w:val="004D2BE0"/>
    <w:rsid w:val="004D3FAC"/>
    <w:rsid w:val="004D49FF"/>
    <w:rsid w:val="004D4CC9"/>
    <w:rsid w:val="004D502F"/>
    <w:rsid w:val="004D5320"/>
    <w:rsid w:val="004D57E4"/>
    <w:rsid w:val="004D5833"/>
    <w:rsid w:val="004D7EF7"/>
    <w:rsid w:val="004E0C82"/>
    <w:rsid w:val="004E1256"/>
    <w:rsid w:val="004E13C1"/>
    <w:rsid w:val="004E15B6"/>
    <w:rsid w:val="004E2074"/>
    <w:rsid w:val="004E335E"/>
    <w:rsid w:val="004E4458"/>
    <w:rsid w:val="004E48EF"/>
    <w:rsid w:val="004E56BF"/>
    <w:rsid w:val="004E57CA"/>
    <w:rsid w:val="004E59F3"/>
    <w:rsid w:val="004E628F"/>
    <w:rsid w:val="004E645D"/>
    <w:rsid w:val="004E6C5B"/>
    <w:rsid w:val="004E6F13"/>
    <w:rsid w:val="004F012F"/>
    <w:rsid w:val="004F24C5"/>
    <w:rsid w:val="004F2652"/>
    <w:rsid w:val="004F2A23"/>
    <w:rsid w:val="004F2A8C"/>
    <w:rsid w:val="004F2DF0"/>
    <w:rsid w:val="004F4368"/>
    <w:rsid w:val="004F5659"/>
    <w:rsid w:val="004F58A6"/>
    <w:rsid w:val="004F5E7E"/>
    <w:rsid w:val="004F76A3"/>
    <w:rsid w:val="004F7979"/>
    <w:rsid w:val="004F7A90"/>
    <w:rsid w:val="00500063"/>
    <w:rsid w:val="00501088"/>
    <w:rsid w:val="00501B38"/>
    <w:rsid w:val="00501C00"/>
    <w:rsid w:val="00501EBB"/>
    <w:rsid w:val="00502945"/>
    <w:rsid w:val="00502D89"/>
    <w:rsid w:val="00503076"/>
    <w:rsid w:val="00504AA4"/>
    <w:rsid w:val="00506AAC"/>
    <w:rsid w:val="00507E00"/>
    <w:rsid w:val="005102F9"/>
    <w:rsid w:val="00510729"/>
    <w:rsid w:val="00511D4E"/>
    <w:rsid w:val="005131BA"/>
    <w:rsid w:val="005136C7"/>
    <w:rsid w:val="00513F17"/>
    <w:rsid w:val="00514001"/>
    <w:rsid w:val="005150EF"/>
    <w:rsid w:val="0051572C"/>
    <w:rsid w:val="00515F6D"/>
    <w:rsid w:val="00516DDA"/>
    <w:rsid w:val="00516FF9"/>
    <w:rsid w:val="005172A6"/>
    <w:rsid w:val="00517402"/>
    <w:rsid w:val="00517F7A"/>
    <w:rsid w:val="00520596"/>
    <w:rsid w:val="005218E4"/>
    <w:rsid w:val="0052191C"/>
    <w:rsid w:val="00521E0F"/>
    <w:rsid w:val="0052234B"/>
    <w:rsid w:val="00522856"/>
    <w:rsid w:val="00522F66"/>
    <w:rsid w:val="005237DD"/>
    <w:rsid w:val="00523CE2"/>
    <w:rsid w:val="00523E12"/>
    <w:rsid w:val="00524508"/>
    <w:rsid w:val="00525A79"/>
    <w:rsid w:val="005260A8"/>
    <w:rsid w:val="00526190"/>
    <w:rsid w:val="00526722"/>
    <w:rsid w:val="00527066"/>
    <w:rsid w:val="00527189"/>
    <w:rsid w:val="005303DC"/>
    <w:rsid w:val="005305FC"/>
    <w:rsid w:val="00531A9B"/>
    <w:rsid w:val="005328B6"/>
    <w:rsid w:val="00532D6B"/>
    <w:rsid w:val="00532DC5"/>
    <w:rsid w:val="00532FEB"/>
    <w:rsid w:val="00533B41"/>
    <w:rsid w:val="005347D7"/>
    <w:rsid w:val="00535211"/>
    <w:rsid w:val="00535458"/>
    <w:rsid w:val="00535B00"/>
    <w:rsid w:val="00535C08"/>
    <w:rsid w:val="005368B5"/>
    <w:rsid w:val="00537282"/>
    <w:rsid w:val="0053796E"/>
    <w:rsid w:val="00537C0C"/>
    <w:rsid w:val="00537E07"/>
    <w:rsid w:val="00540315"/>
    <w:rsid w:val="005409E9"/>
    <w:rsid w:val="00540C1E"/>
    <w:rsid w:val="00540F7A"/>
    <w:rsid w:val="0054112D"/>
    <w:rsid w:val="00542691"/>
    <w:rsid w:val="00542A74"/>
    <w:rsid w:val="00542FE5"/>
    <w:rsid w:val="0054342F"/>
    <w:rsid w:val="00545019"/>
    <w:rsid w:val="00545D2F"/>
    <w:rsid w:val="00546C35"/>
    <w:rsid w:val="005503C6"/>
    <w:rsid w:val="00550C34"/>
    <w:rsid w:val="00550E98"/>
    <w:rsid w:val="0055185B"/>
    <w:rsid w:val="005518E4"/>
    <w:rsid w:val="00551F25"/>
    <w:rsid w:val="00553077"/>
    <w:rsid w:val="0055473A"/>
    <w:rsid w:val="00554FF0"/>
    <w:rsid w:val="0055537F"/>
    <w:rsid w:val="00555C9A"/>
    <w:rsid w:val="00555F91"/>
    <w:rsid w:val="00556ECE"/>
    <w:rsid w:val="005575CA"/>
    <w:rsid w:val="00561B41"/>
    <w:rsid w:val="00562F99"/>
    <w:rsid w:val="00563CB4"/>
    <w:rsid w:val="00564616"/>
    <w:rsid w:val="00564C3B"/>
    <w:rsid w:val="00565FAF"/>
    <w:rsid w:val="0056657D"/>
    <w:rsid w:val="00566D46"/>
    <w:rsid w:val="00567614"/>
    <w:rsid w:val="00567EC2"/>
    <w:rsid w:val="00571486"/>
    <w:rsid w:val="00572252"/>
    <w:rsid w:val="00573D2E"/>
    <w:rsid w:val="00574401"/>
    <w:rsid w:val="00574C2C"/>
    <w:rsid w:val="00576DC0"/>
    <w:rsid w:val="00576E4B"/>
    <w:rsid w:val="00577B86"/>
    <w:rsid w:val="00577E62"/>
    <w:rsid w:val="00577ECC"/>
    <w:rsid w:val="00580795"/>
    <w:rsid w:val="00580CA9"/>
    <w:rsid w:val="005812A2"/>
    <w:rsid w:val="00582E5A"/>
    <w:rsid w:val="00582E5E"/>
    <w:rsid w:val="00582E8B"/>
    <w:rsid w:val="00582F53"/>
    <w:rsid w:val="005831EE"/>
    <w:rsid w:val="0058328D"/>
    <w:rsid w:val="00583CB5"/>
    <w:rsid w:val="00584546"/>
    <w:rsid w:val="005847EA"/>
    <w:rsid w:val="005852F2"/>
    <w:rsid w:val="00585B03"/>
    <w:rsid w:val="00586501"/>
    <w:rsid w:val="0058730A"/>
    <w:rsid w:val="0059011D"/>
    <w:rsid w:val="00590293"/>
    <w:rsid w:val="0059088D"/>
    <w:rsid w:val="0059130D"/>
    <w:rsid w:val="005915C8"/>
    <w:rsid w:val="00591E03"/>
    <w:rsid w:val="00592C48"/>
    <w:rsid w:val="00592CF0"/>
    <w:rsid w:val="005933A1"/>
    <w:rsid w:val="00593CAA"/>
    <w:rsid w:val="00594672"/>
    <w:rsid w:val="0059505A"/>
    <w:rsid w:val="00595783"/>
    <w:rsid w:val="005960AA"/>
    <w:rsid w:val="005963CE"/>
    <w:rsid w:val="00596528"/>
    <w:rsid w:val="005969D9"/>
    <w:rsid w:val="00596A93"/>
    <w:rsid w:val="005A0255"/>
    <w:rsid w:val="005A0F9E"/>
    <w:rsid w:val="005A1563"/>
    <w:rsid w:val="005A2721"/>
    <w:rsid w:val="005A3A12"/>
    <w:rsid w:val="005A5718"/>
    <w:rsid w:val="005A5DB6"/>
    <w:rsid w:val="005A67C3"/>
    <w:rsid w:val="005A76AA"/>
    <w:rsid w:val="005B10CC"/>
    <w:rsid w:val="005B1981"/>
    <w:rsid w:val="005B19F5"/>
    <w:rsid w:val="005B1A5F"/>
    <w:rsid w:val="005B1E0B"/>
    <w:rsid w:val="005B394D"/>
    <w:rsid w:val="005B4F2C"/>
    <w:rsid w:val="005B5557"/>
    <w:rsid w:val="005B66FD"/>
    <w:rsid w:val="005B6A69"/>
    <w:rsid w:val="005B6B96"/>
    <w:rsid w:val="005B6E25"/>
    <w:rsid w:val="005C0085"/>
    <w:rsid w:val="005C0090"/>
    <w:rsid w:val="005C041C"/>
    <w:rsid w:val="005C07DA"/>
    <w:rsid w:val="005C086C"/>
    <w:rsid w:val="005C29B3"/>
    <w:rsid w:val="005C39DF"/>
    <w:rsid w:val="005C404A"/>
    <w:rsid w:val="005C4149"/>
    <w:rsid w:val="005C68FD"/>
    <w:rsid w:val="005C6B3C"/>
    <w:rsid w:val="005C76E9"/>
    <w:rsid w:val="005C7ADA"/>
    <w:rsid w:val="005C7CB0"/>
    <w:rsid w:val="005C7F15"/>
    <w:rsid w:val="005D086F"/>
    <w:rsid w:val="005D1D00"/>
    <w:rsid w:val="005D34B7"/>
    <w:rsid w:val="005D3E05"/>
    <w:rsid w:val="005D41F6"/>
    <w:rsid w:val="005D4CD7"/>
    <w:rsid w:val="005D4D50"/>
    <w:rsid w:val="005D5022"/>
    <w:rsid w:val="005D6A60"/>
    <w:rsid w:val="005D6F74"/>
    <w:rsid w:val="005D7401"/>
    <w:rsid w:val="005E15E2"/>
    <w:rsid w:val="005E3586"/>
    <w:rsid w:val="005E3AAD"/>
    <w:rsid w:val="005E3D35"/>
    <w:rsid w:val="005E415D"/>
    <w:rsid w:val="005E4BB6"/>
    <w:rsid w:val="005E4E7F"/>
    <w:rsid w:val="005E4EC8"/>
    <w:rsid w:val="005E4F88"/>
    <w:rsid w:val="005E5771"/>
    <w:rsid w:val="005E59BC"/>
    <w:rsid w:val="005E6920"/>
    <w:rsid w:val="005E6DB2"/>
    <w:rsid w:val="005F0019"/>
    <w:rsid w:val="005F0688"/>
    <w:rsid w:val="005F083D"/>
    <w:rsid w:val="005F0A5B"/>
    <w:rsid w:val="005F0A88"/>
    <w:rsid w:val="005F2197"/>
    <w:rsid w:val="005F2D70"/>
    <w:rsid w:val="005F4E90"/>
    <w:rsid w:val="005F57F6"/>
    <w:rsid w:val="005F6712"/>
    <w:rsid w:val="005F7DFA"/>
    <w:rsid w:val="00600021"/>
    <w:rsid w:val="0060023C"/>
    <w:rsid w:val="00600355"/>
    <w:rsid w:val="00600A51"/>
    <w:rsid w:val="00600BFE"/>
    <w:rsid w:val="00600E59"/>
    <w:rsid w:val="006020B5"/>
    <w:rsid w:val="00602423"/>
    <w:rsid w:val="006026F6"/>
    <w:rsid w:val="00602926"/>
    <w:rsid w:val="006029B2"/>
    <w:rsid w:val="00602E76"/>
    <w:rsid w:val="006037A7"/>
    <w:rsid w:val="00605A97"/>
    <w:rsid w:val="00605B8A"/>
    <w:rsid w:val="00606539"/>
    <w:rsid w:val="00606E9D"/>
    <w:rsid w:val="00606F06"/>
    <w:rsid w:val="00607684"/>
    <w:rsid w:val="00607B22"/>
    <w:rsid w:val="006113CE"/>
    <w:rsid w:val="0061170D"/>
    <w:rsid w:val="006128A6"/>
    <w:rsid w:val="00613001"/>
    <w:rsid w:val="006137B6"/>
    <w:rsid w:val="00614443"/>
    <w:rsid w:val="00614C7C"/>
    <w:rsid w:val="0061630F"/>
    <w:rsid w:val="00617379"/>
    <w:rsid w:val="00617A03"/>
    <w:rsid w:val="00620B17"/>
    <w:rsid w:val="00620D53"/>
    <w:rsid w:val="00620E56"/>
    <w:rsid w:val="00621AFF"/>
    <w:rsid w:val="00621C87"/>
    <w:rsid w:val="00621D9D"/>
    <w:rsid w:val="00622202"/>
    <w:rsid w:val="00622203"/>
    <w:rsid w:val="00622A83"/>
    <w:rsid w:val="00623AF4"/>
    <w:rsid w:val="00624CF1"/>
    <w:rsid w:val="00624E7C"/>
    <w:rsid w:val="00624FCB"/>
    <w:rsid w:val="006254FD"/>
    <w:rsid w:val="00625A4E"/>
    <w:rsid w:val="006269A8"/>
    <w:rsid w:val="00626E9A"/>
    <w:rsid w:val="006279F2"/>
    <w:rsid w:val="00630AC5"/>
    <w:rsid w:val="00631861"/>
    <w:rsid w:val="00632A64"/>
    <w:rsid w:val="00633FC8"/>
    <w:rsid w:val="0063498C"/>
    <w:rsid w:val="00634B3F"/>
    <w:rsid w:val="00635571"/>
    <w:rsid w:val="00635A12"/>
    <w:rsid w:val="00635E7C"/>
    <w:rsid w:val="00637926"/>
    <w:rsid w:val="006401B1"/>
    <w:rsid w:val="00640614"/>
    <w:rsid w:val="0064139D"/>
    <w:rsid w:val="006419FD"/>
    <w:rsid w:val="006434F4"/>
    <w:rsid w:val="00644476"/>
    <w:rsid w:val="006447C1"/>
    <w:rsid w:val="0064588C"/>
    <w:rsid w:val="00645A47"/>
    <w:rsid w:val="0064638F"/>
    <w:rsid w:val="00647062"/>
    <w:rsid w:val="0064723E"/>
    <w:rsid w:val="00647413"/>
    <w:rsid w:val="0064773B"/>
    <w:rsid w:val="0065158E"/>
    <w:rsid w:val="006526FB"/>
    <w:rsid w:val="00653199"/>
    <w:rsid w:val="00653247"/>
    <w:rsid w:val="006533C0"/>
    <w:rsid w:val="00653CC5"/>
    <w:rsid w:val="00654E10"/>
    <w:rsid w:val="00654FAA"/>
    <w:rsid w:val="006556FE"/>
    <w:rsid w:val="0065753A"/>
    <w:rsid w:val="00657EA4"/>
    <w:rsid w:val="006608AC"/>
    <w:rsid w:val="00660AA3"/>
    <w:rsid w:val="00660E7B"/>
    <w:rsid w:val="006615FB"/>
    <w:rsid w:val="00661A7B"/>
    <w:rsid w:val="006622E0"/>
    <w:rsid w:val="006634BD"/>
    <w:rsid w:val="00663E89"/>
    <w:rsid w:val="00665A4E"/>
    <w:rsid w:val="00665A6D"/>
    <w:rsid w:val="00665CA3"/>
    <w:rsid w:val="00665E08"/>
    <w:rsid w:val="00666714"/>
    <w:rsid w:val="00666798"/>
    <w:rsid w:val="0066724A"/>
    <w:rsid w:val="00670225"/>
    <w:rsid w:val="00670E39"/>
    <w:rsid w:val="00670F01"/>
    <w:rsid w:val="00671D3C"/>
    <w:rsid w:val="0067232B"/>
    <w:rsid w:val="00672591"/>
    <w:rsid w:val="00672DD6"/>
    <w:rsid w:val="00673A17"/>
    <w:rsid w:val="00674DAE"/>
    <w:rsid w:val="00674EBB"/>
    <w:rsid w:val="0067515A"/>
    <w:rsid w:val="006763C2"/>
    <w:rsid w:val="00676CA6"/>
    <w:rsid w:val="00677DAB"/>
    <w:rsid w:val="00680D59"/>
    <w:rsid w:val="00681497"/>
    <w:rsid w:val="00681C1F"/>
    <w:rsid w:val="00681F9D"/>
    <w:rsid w:val="006820A2"/>
    <w:rsid w:val="00683BA5"/>
    <w:rsid w:val="00683D5C"/>
    <w:rsid w:val="00683F78"/>
    <w:rsid w:val="00684C6F"/>
    <w:rsid w:val="006852EA"/>
    <w:rsid w:val="00685B1E"/>
    <w:rsid w:val="00685C88"/>
    <w:rsid w:val="00687487"/>
    <w:rsid w:val="006874C7"/>
    <w:rsid w:val="00687E85"/>
    <w:rsid w:val="00690275"/>
    <w:rsid w:val="0069131B"/>
    <w:rsid w:val="006915E7"/>
    <w:rsid w:val="006915F8"/>
    <w:rsid w:val="00691881"/>
    <w:rsid w:val="006926B9"/>
    <w:rsid w:val="0069576F"/>
    <w:rsid w:val="00695ABF"/>
    <w:rsid w:val="0069652F"/>
    <w:rsid w:val="006966A6"/>
    <w:rsid w:val="00697393"/>
    <w:rsid w:val="006974D6"/>
    <w:rsid w:val="006A0126"/>
    <w:rsid w:val="006A0684"/>
    <w:rsid w:val="006A092E"/>
    <w:rsid w:val="006A103C"/>
    <w:rsid w:val="006A19E8"/>
    <w:rsid w:val="006A230C"/>
    <w:rsid w:val="006A2767"/>
    <w:rsid w:val="006A2D1F"/>
    <w:rsid w:val="006A3F30"/>
    <w:rsid w:val="006A44D6"/>
    <w:rsid w:val="006A4980"/>
    <w:rsid w:val="006A5904"/>
    <w:rsid w:val="006A5A50"/>
    <w:rsid w:val="006B01AD"/>
    <w:rsid w:val="006B0805"/>
    <w:rsid w:val="006B0A57"/>
    <w:rsid w:val="006B21A2"/>
    <w:rsid w:val="006B283D"/>
    <w:rsid w:val="006B3220"/>
    <w:rsid w:val="006B3710"/>
    <w:rsid w:val="006B3978"/>
    <w:rsid w:val="006B4004"/>
    <w:rsid w:val="006B4C73"/>
    <w:rsid w:val="006B50A9"/>
    <w:rsid w:val="006B5546"/>
    <w:rsid w:val="006B5720"/>
    <w:rsid w:val="006B6F97"/>
    <w:rsid w:val="006C1480"/>
    <w:rsid w:val="006C166C"/>
    <w:rsid w:val="006C1EDC"/>
    <w:rsid w:val="006C452C"/>
    <w:rsid w:val="006C456E"/>
    <w:rsid w:val="006C563A"/>
    <w:rsid w:val="006C583D"/>
    <w:rsid w:val="006C6A61"/>
    <w:rsid w:val="006C715F"/>
    <w:rsid w:val="006C7477"/>
    <w:rsid w:val="006C7736"/>
    <w:rsid w:val="006C798C"/>
    <w:rsid w:val="006D211B"/>
    <w:rsid w:val="006D267D"/>
    <w:rsid w:val="006D37E4"/>
    <w:rsid w:val="006D39AF"/>
    <w:rsid w:val="006D48F1"/>
    <w:rsid w:val="006D5245"/>
    <w:rsid w:val="006D5885"/>
    <w:rsid w:val="006D68DF"/>
    <w:rsid w:val="006D7D65"/>
    <w:rsid w:val="006E0160"/>
    <w:rsid w:val="006E103B"/>
    <w:rsid w:val="006E1554"/>
    <w:rsid w:val="006E2191"/>
    <w:rsid w:val="006E28D2"/>
    <w:rsid w:val="006E28EF"/>
    <w:rsid w:val="006E3477"/>
    <w:rsid w:val="006E3EB8"/>
    <w:rsid w:val="006E4226"/>
    <w:rsid w:val="006E4A85"/>
    <w:rsid w:val="006E4B8B"/>
    <w:rsid w:val="006E5154"/>
    <w:rsid w:val="006E5B7D"/>
    <w:rsid w:val="006E5E37"/>
    <w:rsid w:val="006E5E6D"/>
    <w:rsid w:val="006E7BC6"/>
    <w:rsid w:val="006E7DD2"/>
    <w:rsid w:val="006F1620"/>
    <w:rsid w:val="006F1837"/>
    <w:rsid w:val="006F22F0"/>
    <w:rsid w:val="006F28CC"/>
    <w:rsid w:val="006F29C0"/>
    <w:rsid w:val="006F2CB3"/>
    <w:rsid w:val="006F36CB"/>
    <w:rsid w:val="006F3A8A"/>
    <w:rsid w:val="006F49CD"/>
    <w:rsid w:val="006F580E"/>
    <w:rsid w:val="006F5A50"/>
    <w:rsid w:val="006F6AFA"/>
    <w:rsid w:val="006F7E1B"/>
    <w:rsid w:val="00700255"/>
    <w:rsid w:val="0070091D"/>
    <w:rsid w:val="00700A08"/>
    <w:rsid w:val="00700CFA"/>
    <w:rsid w:val="0070194F"/>
    <w:rsid w:val="00701BAC"/>
    <w:rsid w:val="007028D3"/>
    <w:rsid w:val="00702AF5"/>
    <w:rsid w:val="00703096"/>
    <w:rsid w:val="0070393A"/>
    <w:rsid w:val="00703977"/>
    <w:rsid w:val="007039B5"/>
    <w:rsid w:val="00703AA0"/>
    <w:rsid w:val="00704025"/>
    <w:rsid w:val="00704A28"/>
    <w:rsid w:val="00705D01"/>
    <w:rsid w:val="0070741B"/>
    <w:rsid w:val="0070754A"/>
    <w:rsid w:val="0070792C"/>
    <w:rsid w:val="00707EE3"/>
    <w:rsid w:val="00707F3D"/>
    <w:rsid w:val="0071113D"/>
    <w:rsid w:val="007111EF"/>
    <w:rsid w:val="007113CE"/>
    <w:rsid w:val="00711BCF"/>
    <w:rsid w:val="00713407"/>
    <w:rsid w:val="0071442D"/>
    <w:rsid w:val="00714CFB"/>
    <w:rsid w:val="00714EB9"/>
    <w:rsid w:val="007152DD"/>
    <w:rsid w:val="007161E7"/>
    <w:rsid w:val="00717653"/>
    <w:rsid w:val="00717EBB"/>
    <w:rsid w:val="00721311"/>
    <w:rsid w:val="007213E9"/>
    <w:rsid w:val="007214E5"/>
    <w:rsid w:val="00721A02"/>
    <w:rsid w:val="00723BB4"/>
    <w:rsid w:val="0072402C"/>
    <w:rsid w:val="00724E1F"/>
    <w:rsid w:val="0072682B"/>
    <w:rsid w:val="00726952"/>
    <w:rsid w:val="00726B01"/>
    <w:rsid w:val="007301BB"/>
    <w:rsid w:val="007301E6"/>
    <w:rsid w:val="0073086C"/>
    <w:rsid w:val="007313EE"/>
    <w:rsid w:val="007320B7"/>
    <w:rsid w:val="0073243A"/>
    <w:rsid w:val="00732CF6"/>
    <w:rsid w:val="00733D64"/>
    <w:rsid w:val="00734F38"/>
    <w:rsid w:val="00735E9E"/>
    <w:rsid w:val="0073756A"/>
    <w:rsid w:val="007379AB"/>
    <w:rsid w:val="007424EB"/>
    <w:rsid w:val="00742596"/>
    <w:rsid w:val="00742692"/>
    <w:rsid w:val="007427D6"/>
    <w:rsid w:val="00744117"/>
    <w:rsid w:val="00744BE7"/>
    <w:rsid w:val="007457A2"/>
    <w:rsid w:val="00746056"/>
    <w:rsid w:val="00746BE0"/>
    <w:rsid w:val="00747113"/>
    <w:rsid w:val="00747699"/>
    <w:rsid w:val="00750FDF"/>
    <w:rsid w:val="007511EB"/>
    <w:rsid w:val="00751D4F"/>
    <w:rsid w:val="00751FFC"/>
    <w:rsid w:val="00752315"/>
    <w:rsid w:val="007523EA"/>
    <w:rsid w:val="00752773"/>
    <w:rsid w:val="00753071"/>
    <w:rsid w:val="0075394E"/>
    <w:rsid w:val="00753B3F"/>
    <w:rsid w:val="00753B93"/>
    <w:rsid w:val="007551D3"/>
    <w:rsid w:val="00756493"/>
    <w:rsid w:val="00756508"/>
    <w:rsid w:val="0075791F"/>
    <w:rsid w:val="00757BA0"/>
    <w:rsid w:val="0076163B"/>
    <w:rsid w:val="0076164E"/>
    <w:rsid w:val="00761E7C"/>
    <w:rsid w:val="007629F4"/>
    <w:rsid w:val="00763D3D"/>
    <w:rsid w:val="00763EA7"/>
    <w:rsid w:val="0076478A"/>
    <w:rsid w:val="007648D4"/>
    <w:rsid w:val="00764A2F"/>
    <w:rsid w:val="007656F4"/>
    <w:rsid w:val="007658A3"/>
    <w:rsid w:val="0076629C"/>
    <w:rsid w:val="00767220"/>
    <w:rsid w:val="007672E3"/>
    <w:rsid w:val="007676A8"/>
    <w:rsid w:val="00771B38"/>
    <w:rsid w:val="00772F40"/>
    <w:rsid w:val="00774A99"/>
    <w:rsid w:val="00774ACE"/>
    <w:rsid w:val="007750E9"/>
    <w:rsid w:val="00775357"/>
    <w:rsid w:val="00775B71"/>
    <w:rsid w:val="00775E6E"/>
    <w:rsid w:val="00775F99"/>
    <w:rsid w:val="007766DB"/>
    <w:rsid w:val="00776E68"/>
    <w:rsid w:val="007770CD"/>
    <w:rsid w:val="007771DE"/>
    <w:rsid w:val="0077748E"/>
    <w:rsid w:val="00780342"/>
    <w:rsid w:val="00780391"/>
    <w:rsid w:val="007805FE"/>
    <w:rsid w:val="00780830"/>
    <w:rsid w:val="00780A49"/>
    <w:rsid w:val="00780E55"/>
    <w:rsid w:val="007810EF"/>
    <w:rsid w:val="00783539"/>
    <w:rsid w:val="00784404"/>
    <w:rsid w:val="0078598B"/>
    <w:rsid w:val="007862EB"/>
    <w:rsid w:val="0078667C"/>
    <w:rsid w:val="00786FBC"/>
    <w:rsid w:val="007873E9"/>
    <w:rsid w:val="007876EA"/>
    <w:rsid w:val="0079039A"/>
    <w:rsid w:val="00791698"/>
    <w:rsid w:val="00792199"/>
    <w:rsid w:val="00792EAD"/>
    <w:rsid w:val="0079326A"/>
    <w:rsid w:val="0079366A"/>
    <w:rsid w:val="00793DDD"/>
    <w:rsid w:val="00794E4E"/>
    <w:rsid w:val="00795239"/>
    <w:rsid w:val="00795B7F"/>
    <w:rsid w:val="00796B48"/>
    <w:rsid w:val="007971AA"/>
    <w:rsid w:val="007A13BC"/>
    <w:rsid w:val="007A1B16"/>
    <w:rsid w:val="007A1FD4"/>
    <w:rsid w:val="007A28AD"/>
    <w:rsid w:val="007A2E57"/>
    <w:rsid w:val="007A3AF8"/>
    <w:rsid w:val="007A3BA7"/>
    <w:rsid w:val="007A3F6A"/>
    <w:rsid w:val="007A4578"/>
    <w:rsid w:val="007A4BFD"/>
    <w:rsid w:val="007A51B0"/>
    <w:rsid w:val="007A5A37"/>
    <w:rsid w:val="007A7134"/>
    <w:rsid w:val="007A7756"/>
    <w:rsid w:val="007B0A41"/>
    <w:rsid w:val="007B1902"/>
    <w:rsid w:val="007B1A25"/>
    <w:rsid w:val="007B275A"/>
    <w:rsid w:val="007B2AAD"/>
    <w:rsid w:val="007B346E"/>
    <w:rsid w:val="007B3588"/>
    <w:rsid w:val="007B38AE"/>
    <w:rsid w:val="007B3C81"/>
    <w:rsid w:val="007B42D7"/>
    <w:rsid w:val="007B4804"/>
    <w:rsid w:val="007B512A"/>
    <w:rsid w:val="007B6153"/>
    <w:rsid w:val="007B6660"/>
    <w:rsid w:val="007B6FD4"/>
    <w:rsid w:val="007B70C7"/>
    <w:rsid w:val="007B710F"/>
    <w:rsid w:val="007B7C4E"/>
    <w:rsid w:val="007B7CD9"/>
    <w:rsid w:val="007C01AB"/>
    <w:rsid w:val="007C046D"/>
    <w:rsid w:val="007C226B"/>
    <w:rsid w:val="007C286E"/>
    <w:rsid w:val="007C2AA0"/>
    <w:rsid w:val="007C2EDD"/>
    <w:rsid w:val="007C3C3E"/>
    <w:rsid w:val="007C4B49"/>
    <w:rsid w:val="007C5035"/>
    <w:rsid w:val="007C5435"/>
    <w:rsid w:val="007C6021"/>
    <w:rsid w:val="007C6DD7"/>
    <w:rsid w:val="007C793E"/>
    <w:rsid w:val="007C7C94"/>
    <w:rsid w:val="007D017A"/>
    <w:rsid w:val="007D0704"/>
    <w:rsid w:val="007D1049"/>
    <w:rsid w:val="007D2948"/>
    <w:rsid w:val="007D2B84"/>
    <w:rsid w:val="007D4D82"/>
    <w:rsid w:val="007D6E38"/>
    <w:rsid w:val="007D727A"/>
    <w:rsid w:val="007D780D"/>
    <w:rsid w:val="007D7A0D"/>
    <w:rsid w:val="007D7B26"/>
    <w:rsid w:val="007E14D6"/>
    <w:rsid w:val="007E16F7"/>
    <w:rsid w:val="007E1B87"/>
    <w:rsid w:val="007E32B3"/>
    <w:rsid w:val="007E359E"/>
    <w:rsid w:val="007E35B1"/>
    <w:rsid w:val="007E3688"/>
    <w:rsid w:val="007E4339"/>
    <w:rsid w:val="007E4489"/>
    <w:rsid w:val="007E556F"/>
    <w:rsid w:val="007E6CBB"/>
    <w:rsid w:val="007E70E4"/>
    <w:rsid w:val="007E7EDA"/>
    <w:rsid w:val="007F0899"/>
    <w:rsid w:val="007F0973"/>
    <w:rsid w:val="007F09E2"/>
    <w:rsid w:val="007F12E3"/>
    <w:rsid w:val="007F19C6"/>
    <w:rsid w:val="007F1AB9"/>
    <w:rsid w:val="007F3034"/>
    <w:rsid w:val="007F3436"/>
    <w:rsid w:val="007F515F"/>
    <w:rsid w:val="007F519E"/>
    <w:rsid w:val="007F61FB"/>
    <w:rsid w:val="007F677E"/>
    <w:rsid w:val="007F71F4"/>
    <w:rsid w:val="007F7FDF"/>
    <w:rsid w:val="00800A14"/>
    <w:rsid w:val="00801131"/>
    <w:rsid w:val="0080115B"/>
    <w:rsid w:val="008016DE"/>
    <w:rsid w:val="00802729"/>
    <w:rsid w:val="0080289F"/>
    <w:rsid w:val="00802C3C"/>
    <w:rsid w:val="0080316D"/>
    <w:rsid w:val="008042E9"/>
    <w:rsid w:val="00804CBD"/>
    <w:rsid w:val="00805381"/>
    <w:rsid w:val="0080539A"/>
    <w:rsid w:val="008054B9"/>
    <w:rsid w:val="00806837"/>
    <w:rsid w:val="00806857"/>
    <w:rsid w:val="008101C6"/>
    <w:rsid w:val="008105FA"/>
    <w:rsid w:val="008107AA"/>
    <w:rsid w:val="00811200"/>
    <w:rsid w:val="00812EAE"/>
    <w:rsid w:val="00813068"/>
    <w:rsid w:val="0081315A"/>
    <w:rsid w:val="0081389E"/>
    <w:rsid w:val="00813D2E"/>
    <w:rsid w:val="00815C28"/>
    <w:rsid w:val="0081611E"/>
    <w:rsid w:val="00816582"/>
    <w:rsid w:val="008171AF"/>
    <w:rsid w:val="00817307"/>
    <w:rsid w:val="0082123E"/>
    <w:rsid w:val="00823D57"/>
    <w:rsid w:val="008249D8"/>
    <w:rsid w:val="0082594D"/>
    <w:rsid w:val="00825D17"/>
    <w:rsid w:val="00826EE1"/>
    <w:rsid w:val="00830E6F"/>
    <w:rsid w:val="008314D2"/>
    <w:rsid w:val="00832152"/>
    <w:rsid w:val="008325BF"/>
    <w:rsid w:val="00832C57"/>
    <w:rsid w:val="00833807"/>
    <w:rsid w:val="008338AC"/>
    <w:rsid w:val="00834149"/>
    <w:rsid w:val="00835580"/>
    <w:rsid w:val="00835C57"/>
    <w:rsid w:val="00835C84"/>
    <w:rsid w:val="0083673B"/>
    <w:rsid w:val="00836A54"/>
    <w:rsid w:val="00836DA5"/>
    <w:rsid w:val="008371BE"/>
    <w:rsid w:val="0083797D"/>
    <w:rsid w:val="008403F7"/>
    <w:rsid w:val="00840A4A"/>
    <w:rsid w:val="008410AE"/>
    <w:rsid w:val="00841CA2"/>
    <w:rsid w:val="00841EDB"/>
    <w:rsid w:val="00844FA0"/>
    <w:rsid w:val="0084689E"/>
    <w:rsid w:val="00846961"/>
    <w:rsid w:val="008501A4"/>
    <w:rsid w:val="00851AE4"/>
    <w:rsid w:val="008527FD"/>
    <w:rsid w:val="00852A54"/>
    <w:rsid w:val="00852A6D"/>
    <w:rsid w:val="008540E7"/>
    <w:rsid w:val="008542F1"/>
    <w:rsid w:val="0085451F"/>
    <w:rsid w:val="008549F6"/>
    <w:rsid w:val="00855D23"/>
    <w:rsid w:val="00856501"/>
    <w:rsid w:val="00856CBE"/>
    <w:rsid w:val="0085732A"/>
    <w:rsid w:val="00860EC1"/>
    <w:rsid w:val="0086187B"/>
    <w:rsid w:val="00862E5A"/>
    <w:rsid w:val="00864312"/>
    <w:rsid w:val="0086484D"/>
    <w:rsid w:val="00864F6A"/>
    <w:rsid w:val="008659A6"/>
    <w:rsid w:val="00865CBD"/>
    <w:rsid w:val="0086754A"/>
    <w:rsid w:val="008676D3"/>
    <w:rsid w:val="00867A6F"/>
    <w:rsid w:val="00870D42"/>
    <w:rsid w:val="008712B1"/>
    <w:rsid w:val="0087236D"/>
    <w:rsid w:val="0087278C"/>
    <w:rsid w:val="00872E48"/>
    <w:rsid w:val="0087354E"/>
    <w:rsid w:val="008747A5"/>
    <w:rsid w:val="00874B54"/>
    <w:rsid w:val="00874E01"/>
    <w:rsid w:val="00874FAF"/>
    <w:rsid w:val="00875C11"/>
    <w:rsid w:val="00876D3C"/>
    <w:rsid w:val="00877313"/>
    <w:rsid w:val="008803D1"/>
    <w:rsid w:val="0088041C"/>
    <w:rsid w:val="00880698"/>
    <w:rsid w:val="00880B7D"/>
    <w:rsid w:val="00880B95"/>
    <w:rsid w:val="00882E44"/>
    <w:rsid w:val="008832F9"/>
    <w:rsid w:val="00883EE5"/>
    <w:rsid w:val="00883FE0"/>
    <w:rsid w:val="00884128"/>
    <w:rsid w:val="00884799"/>
    <w:rsid w:val="008854C4"/>
    <w:rsid w:val="0088717E"/>
    <w:rsid w:val="00887361"/>
    <w:rsid w:val="00890230"/>
    <w:rsid w:val="008908B9"/>
    <w:rsid w:val="00890B6A"/>
    <w:rsid w:val="00891122"/>
    <w:rsid w:val="00891A80"/>
    <w:rsid w:val="00891B8C"/>
    <w:rsid w:val="00892F23"/>
    <w:rsid w:val="00892F5C"/>
    <w:rsid w:val="008936C0"/>
    <w:rsid w:val="00893794"/>
    <w:rsid w:val="00893A77"/>
    <w:rsid w:val="00893FAB"/>
    <w:rsid w:val="00894DD7"/>
    <w:rsid w:val="0089554C"/>
    <w:rsid w:val="0089629F"/>
    <w:rsid w:val="00896340"/>
    <w:rsid w:val="00896821"/>
    <w:rsid w:val="00896BD4"/>
    <w:rsid w:val="00896CBE"/>
    <w:rsid w:val="00896CE9"/>
    <w:rsid w:val="00896E25"/>
    <w:rsid w:val="00897823"/>
    <w:rsid w:val="00897E1A"/>
    <w:rsid w:val="00897EBA"/>
    <w:rsid w:val="008A00C3"/>
    <w:rsid w:val="008A0B3A"/>
    <w:rsid w:val="008A0EAC"/>
    <w:rsid w:val="008A1126"/>
    <w:rsid w:val="008A29DC"/>
    <w:rsid w:val="008A2ACE"/>
    <w:rsid w:val="008A2CFD"/>
    <w:rsid w:val="008A30CC"/>
    <w:rsid w:val="008A3642"/>
    <w:rsid w:val="008A39CE"/>
    <w:rsid w:val="008A3E8A"/>
    <w:rsid w:val="008A4BA7"/>
    <w:rsid w:val="008A612E"/>
    <w:rsid w:val="008A66DA"/>
    <w:rsid w:val="008A7947"/>
    <w:rsid w:val="008B0537"/>
    <w:rsid w:val="008B09DC"/>
    <w:rsid w:val="008B0DB2"/>
    <w:rsid w:val="008B1044"/>
    <w:rsid w:val="008B1A42"/>
    <w:rsid w:val="008B1B26"/>
    <w:rsid w:val="008B2089"/>
    <w:rsid w:val="008B34E6"/>
    <w:rsid w:val="008B3F86"/>
    <w:rsid w:val="008B4139"/>
    <w:rsid w:val="008B4309"/>
    <w:rsid w:val="008B4CC6"/>
    <w:rsid w:val="008B5009"/>
    <w:rsid w:val="008B52D2"/>
    <w:rsid w:val="008B5C02"/>
    <w:rsid w:val="008B5E03"/>
    <w:rsid w:val="008B5F4D"/>
    <w:rsid w:val="008B6A90"/>
    <w:rsid w:val="008C1717"/>
    <w:rsid w:val="008C1A92"/>
    <w:rsid w:val="008C2622"/>
    <w:rsid w:val="008C26BC"/>
    <w:rsid w:val="008C2D40"/>
    <w:rsid w:val="008C310B"/>
    <w:rsid w:val="008C39EB"/>
    <w:rsid w:val="008C44FE"/>
    <w:rsid w:val="008C4578"/>
    <w:rsid w:val="008C465B"/>
    <w:rsid w:val="008C4B67"/>
    <w:rsid w:val="008C5B4D"/>
    <w:rsid w:val="008C6460"/>
    <w:rsid w:val="008C7176"/>
    <w:rsid w:val="008C75F0"/>
    <w:rsid w:val="008D05AE"/>
    <w:rsid w:val="008D076E"/>
    <w:rsid w:val="008D0B1D"/>
    <w:rsid w:val="008D12FB"/>
    <w:rsid w:val="008D1555"/>
    <w:rsid w:val="008D1878"/>
    <w:rsid w:val="008D1CE1"/>
    <w:rsid w:val="008D2475"/>
    <w:rsid w:val="008D321D"/>
    <w:rsid w:val="008D37BE"/>
    <w:rsid w:val="008D5BE6"/>
    <w:rsid w:val="008D6299"/>
    <w:rsid w:val="008D6377"/>
    <w:rsid w:val="008D6404"/>
    <w:rsid w:val="008D6589"/>
    <w:rsid w:val="008D751C"/>
    <w:rsid w:val="008E05B0"/>
    <w:rsid w:val="008E063F"/>
    <w:rsid w:val="008E08B1"/>
    <w:rsid w:val="008E20F3"/>
    <w:rsid w:val="008E242B"/>
    <w:rsid w:val="008E2967"/>
    <w:rsid w:val="008E34D7"/>
    <w:rsid w:val="008E3528"/>
    <w:rsid w:val="008E468E"/>
    <w:rsid w:val="008E4E62"/>
    <w:rsid w:val="008E6C1D"/>
    <w:rsid w:val="008E736F"/>
    <w:rsid w:val="008E7A5D"/>
    <w:rsid w:val="008F013F"/>
    <w:rsid w:val="008F01A9"/>
    <w:rsid w:val="008F14B6"/>
    <w:rsid w:val="008F18D4"/>
    <w:rsid w:val="008F1E75"/>
    <w:rsid w:val="008F23A8"/>
    <w:rsid w:val="008F2E59"/>
    <w:rsid w:val="008F31E1"/>
    <w:rsid w:val="008F3DB1"/>
    <w:rsid w:val="008F45FC"/>
    <w:rsid w:val="008F481A"/>
    <w:rsid w:val="008F4EFE"/>
    <w:rsid w:val="008F54F5"/>
    <w:rsid w:val="008F5FFE"/>
    <w:rsid w:val="008F6465"/>
    <w:rsid w:val="008F6475"/>
    <w:rsid w:val="008F67BA"/>
    <w:rsid w:val="008F687E"/>
    <w:rsid w:val="008F718C"/>
    <w:rsid w:val="008F7A4E"/>
    <w:rsid w:val="009012B1"/>
    <w:rsid w:val="00901375"/>
    <w:rsid w:val="00901AED"/>
    <w:rsid w:val="00902013"/>
    <w:rsid w:val="00903C81"/>
    <w:rsid w:val="009040C1"/>
    <w:rsid w:val="00904715"/>
    <w:rsid w:val="009047A3"/>
    <w:rsid w:val="00904868"/>
    <w:rsid w:val="00904994"/>
    <w:rsid w:val="009052AA"/>
    <w:rsid w:val="00905A76"/>
    <w:rsid w:val="00906775"/>
    <w:rsid w:val="00907D79"/>
    <w:rsid w:val="00912A28"/>
    <w:rsid w:val="009131E5"/>
    <w:rsid w:val="00913567"/>
    <w:rsid w:val="009143E0"/>
    <w:rsid w:val="009148C5"/>
    <w:rsid w:val="00914B01"/>
    <w:rsid w:val="00914D59"/>
    <w:rsid w:val="00915D00"/>
    <w:rsid w:val="00916499"/>
    <w:rsid w:val="009167B6"/>
    <w:rsid w:val="00916F2E"/>
    <w:rsid w:val="009174DE"/>
    <w:rsid w:val="00917AC3"/>
    <w:rsid w:val="009213CA"/>
    <w:rsid w:val="00921582"/>
    <w:rsid w:val="0092169F"/>
    <w:rsid w:val="00921D5D"/>
    <w:rsid w:val="00922101"/>
    <w:rsid w:val="0092327D"/>
    <w:rsid w:val="009233C8"/>
    <w:rsid w:val="00924C10"/>
    <w:rsid w:val="00925E28"/>
    <w:rsid w:val="009268C0"/>
    <w:rsid w:val="009268F5"/>
    <w:rsid w:val="009270A4"/>
    <w:rsid w:val="00927DD6"/>
    <w:rsid w:val="009304F0"/>
    <w:rsid w:val="0093147B"/>
    <w:rsid w:val="00932C66"/>
    <w:rsid w:val="00932DEC"/>
    <w:rsid w:val="009342D2"/>
    <w:rsid w:val="009342EE"/>
    <w:rsid w:val="0093497A"/>
    <w:rsid w:val="00934EE4"/>
    <w:rsid w:val="0093758C"/>
    <w:rsid w:val="00937716"/>
    <w:rsid w:val="00940EBE"/>
    <w:rsid w:val="00941F04"/>
    <w:rsid w:val="00942011"/>
    <w:rsid w:val="009425FB"/>
    <w:rsid w:val="009429EA"/>
    <w:rsid w:val="009437F2"/>
    <w:rsid w:val="0094393D"/>
    <w:rsid w:val="00943F62"/>
    <w:rsid w:val="00944860"/>
    <w:rsid w:val="00944CA1"/>
    <w:rsid w:val="0094537C"/>
    <w:rsid w:val="009469AC"/>
    <w:rsid w:val="00946A70"/>
    <w:rsid w:val="00947439"/>
    <w:rsid w:val="0095082D"/>
    <w:rsid w:val="0095087B"/>
    <w:rsid w:val="00951A08"/>
    <w:rsid w:val="00951D55"/>
    <w:rsid w:val="009529FA"/>
    <w:rsid w:val="009536DE"/>
    <w:rsid w:val="009539DC"/>
    <w:rsid w:val="00954B38"/>
    <w:rsid w:val="009577D5"/>
    <w:rsid w:val="009579D0"/>
    <w:rsid w:val="009604EC"/>
    <w:rsid w:val="00960928"/>
    <w:rsid w:val="00960B49"/>
    <w:rsid w:val="00960B78"/>
    <w:rsid w:val="00961E4F"/>
    <w:rsid w:val="00962361"/>
    <w:rsid w:val="009627BA"/>
    <w:rsid w:val="00962E2A"/>
    <w:rsid w:val="00963037"/>
    <w:rsid w:val="009635CB"/>
    <w:rsid w:val="0096415E"/>
    <w:rsid w:val="009641B0"/>
    <w:rsid w:val="0096496B"/>
    <w:rsid w:val="009649A6"/>
    <w:rsid w:val="00964A6D"/>
    <w:rsid w:val="00964CDC"/>
    <w:rsid w:val="00964D7F"/>
    <w:rsid w:val="0096564C"/>
    <w:rsid w:val="00965E7F"/>
    <w:rsid w:val="009667FB"/>
    <w:rsid w:val="009669C2"/>
    <w:rsid w:val="0096797C"/>
    <w:rsid w:val="00970CF8"/>
    <w:rsid w:val="00970D08"/>
    <w:rsid w:val="009713A5"/>
    <w:rsid w:val="009717DD"/>
    <w:rsid w:val="00971C0A"/>
    <w:rsid w:val="009720B2"/>
    <w:rsid w:val="009730D4"/>
    <w:rsid w:val="0097339D"/>
    <w:rsid w:val="00973853"/>
    <w:rsid w:val="009738F7"/>
    <w:rsid w:val="00973BC2"/>
    <w:rsid w:val="00973DF3"/>
    <w:rsid w:val="00973FF7"/>
    <w:rsid w:val="009740E7"/>
    <w:rsid w:val="00974B8C"/>
    <w:rsid w:val="00974D6B"/>
    <w:rsid w:val="0097587C"/>
    <w:rsid w:val="00977291"/>
    <w:rsid w:val="00977AD6"/>
    <w:rsid w:val="00980179"/>
    <w:rsid w:val="009808DB"/>
    <w:rsid w:val="00981056"/>
    <w:rsid w:val="00981079"/>
    <w:rsid w:val="00981B59"/>
    <w:rsid w:val="00981EF1"/>
    <w:rsid w:val="009826B0"/>
    <w:rsid w:val="00982857"/>
    <w:rsid w:val="00983FBB"/>
    <w:rsid w:val="00983FC7"/>
    <w:rsid w:val="00984597"/>
    <w:rsid w:val="0098560B"/>
    <w:rsid w:val="00985F24"/>
    <w:rsid w:val="00986156"/>
    <w:rsid w:val="0098622E"/>
    <w:rsid w:val="009868D9"/>
    <w:rsid w:val="00987B49"/>
    <w:rsid w:val="00990058"/>
    <w:rsid w:val="009904E7"/>
    <w:rsid w:val="00990A3F"/>
    <w:rsid w:val="009922B2"/>
    <w:rsid w:val="009923F4"/>
    <w:rsid w:val="00993230"/>
    <w:rsid w:val="00993EAF"/>
    <w:rsid w:val="00994E1F"/>
    <w:rsid w:val="00994E34"/>
    <w:rsid w:val="00997E57"/>
    <w:rsid w:val="009A0032"/>
    <w:rsid w:val="009A0A63"/>
    <w:rsid w:val="009A1897"/>
    <w:rsid w:val="009A220D"/>
    <w:rsid w:val="009A2655"/>
    <w:rsid w:val="009A2910"/>
    <w:rsid w:val="009A2EC7"/>
    <w:rsid w:val="009A38FF"/>
    <w:rsid w:val="009A41D0"/>
    <w:rsid w:val="009A457E"/>
    <w:rsid w:val="009A4EE2"/>
    <w:rsid w:val="009A5064"/>
    <w:rsid w:val="009A54A6"/>
    <w:rsid w:val="009A5662"/>
    <w:rsid w:val="009A6873"/>
    <w:rsid w:val="009A7485"/>
    <w:rsid w:val="009B052B"/>
    <w:rsid w:val="009B1E50"/>
    <w:rsid w:val="009B1F49"/>
    <w:rsid w:val="009B23D0"/>
    <w:rsid w:val="009B292E"/>
    <w:rsid w:val="009B2C07"/>
    <w:rsid w:val="009B4086"/>
    <w:rsid w:val="009B416C"/>
    <w:rsid w:val="009B41BE"/>
    <w:rsid w:val="009B51A0"/>
    <w:rsid w:val="009B5399"/>
    <w:rsid w:val="009B57D8"/>
    <w:rsid w:val="009B5D32"/>
    <w:rsid w:val="009B613C"/>
    <w:rsid w:val="009B6A6E"/>
    <w:rsid w:val="009B6DB8"/>
    <w:rsid w:val="009B778F"/>
    <w:rsid w:val="009C06AA"/>
    <w:rsid w:val="009C17B8"/>
    <w:rsid w:val="009C1B7B"/>
    <w:rsid w:val="009C200D"/>
    <w:rsid w:val="009C2253"/>
    <w:rsid w:val="009C26CC"/>
    <w:rsid w:val="009C42D0"/>
    <w:rsid w:val="009C50D9"/>
    <w:rsid w:val="009C5D93"/>
    <w:rsid w:val="009C68E8"/>
    <w:rsid w:val="009C6FBF"/>
    <w:rsid w:val="009D0483"/>
    <w:rsid w:val="009D0C1E"/>
    <w:rsid w:val="009E05AF"/>
    <w:rsid w:val="009E14F4"/>
    <w:rsid w:val="009E1F09"/>
    <w:rsid w:val="009E2037"/>
    <w:rsid w:val="009E22C1"/>
    <w:rsid w:val="009E320B"/>
    <w:rsid w:val="009E344D"/>
    <w:rsid w:val="009E3D1B"/>
    <w:rsid w:val="009E3EFA"/>
    <w:rsid w:val="009E4897"/>
    <w:rsid w:val="009E5001"/>
    <w:rsid w:val="009E507C"/>
    <w:rsid w:val="009E55BE"/>
    <w:rsid w:val="009E594D"/>
    <w:rsid w:val="009E61B9"/>
    <w:rsid w:val="009E737A"/>
    <w:rsid w:val="009E79E8"/>
    <w:rsid w:val="009F013A"/>
    <w:rsid w:val="009F19CB"/>
    <w:rsid w:val="009F1CFB"/>
    <w:rsid w:val="009F2098"/>
    <w:rsid w:val="009F243C"/>
    <w:rsid w:val="009F38C7"/>
    <w:rsid w:val="009F4CF0"/>
    <w:rsid w:val="009F4D70"/>
    <w:rsid w:val="009F544B"/>
    <w:rsid w:val="009F55D7"/>
    <w:rsid w:val="009F57F7"/>
    <w:rsid w:val="009F587E"/>
    <w:rsid w:val="009F5AF4"/>
    <w:rsid w:val="009F6B5E"/>
    <w:rsid w:val="009F7BA7"/>
    <w:rsid w:val="00A006BA"/>
    <w:rsid w:val="00A00DC8"/>
    <w:rsid w:val="00A0289A"/>
    <w:rsid w:val="00A02AF9"/>
    <w:rsid w:val="00A03FF9"/>
    <w:rsid w:val="00A04404"/>
    <w:rsid w:val="00A04EAC"/>
    <w:rsid w:val="00A05C4F"/>
    <w:rsid w:val="00A06051"/>
    <w:rsid w:val="00A060F7"/>
    <w:rsid w:val="00A0618E"/>
    <w:rsid w:val="00A0659E"/>
    <w:rsid w:val="00A06D19"/>
    <w:rsid w:val="00A06ED9"/>
    <w:rsid w:val="00A07501"/>
    <w:rsid w:val="00A10200"/>
    <w:rsid w:val="00A1148D"/>
    <w:rsid w:val="00A11540"/>
    <w:rsid w:val="00A12334"/>
    <w:rsid w:val="00A130D6"/>
    <w:rsid w:val="00A13DFC"/>
    <w:rsid w:val="00A14303"/>
    <w:rsid w:val="00A148C9"/>
    <w:rsid w:val="00A15286"/>
    <w:rsid w:val="00A15B50"/>
    <w:rsid w:val="00A163DE"/>
    <w:rsid w:val="00A16F15"/>
    <w:rsid w:val="00A20C8F"/>
    <w:rsid w:val="00A21182"/>
    <w:rsid w:val="00A21271"/>
    <w:rsid w:val="00A2237D"/>
    <w:rsid w:val="00A2381A"/>
    <w:rsid w:val="00A23F5E"/>
    <w:rsid w:val="00A240FB"/>
    <w:rsid w:val="00A256A6"/>
    <w:rsid w:val="00A265FD"/>
    <w:rsid w:val="00A27D95"/>
    <w:rsid w:val="00A301A3"/>
    <w:rsid w:val="00A30405"/>
    <w:rsid w:val="00A30967"/>
    <w:rsid w:val="00A30ED2"/>
    <w:rsid w:val="00A333A1"/>
    <w:rsid w:val="00A34082"/>
    <w:rsid w:val="00A347F3"/>
    <w:rsid w:val="00A34BC6"/>
    <w:rsid w:val="00A3521F"/>
    <w:rsid w:val="00A354A2"/>
    <w:rsid w:val="00A355D6"/>
    <w:rsid w:val="00A35743"/>
    <w:rsid w:val="00A37031"/>
    <w:rsid w:val="00A37750"/>
    <w:rsid w:val="00A37975"/>
    <w:rsid w:val="00A37D17"/>
    <w:rsid w:val="00A424DB"/>
    <w:rsid w:val="00A42A1F"/>
    <w:rsid w:val="00A42D8B"/>
    <w:rsid w:val="00A42ED4"/>
    <w:rsid w:val="00A433EE"/>
    <w:rsid w:val="00A43E0C"/>
    <w:rsid w:val="00A44A6B"/>
    <w:rsid w:val="00A46382"/>
    <w:rsid w:val="00A46EF4"/>
    <w:rsid w:val="00A471D9"/>
    <w:rsid w:val="00A4744E"/>
    <w:rsid w:val="00A5172E"/>
    <w:rsid w:val="00A52094"/>
    <w:rsid w:val="00A526C1"/>
    <w:rsid w:val="00A52D93"/>
    <w:rsid w:val="00A53476"/>
    <w:rsid w:val="00A5369A"/>
    <w:rsid w:val="00A54081"/>
    <w:rsid w:val="00A54280"/>
    <w:rsid w:val="00A54ACC"/>
    <w:rsid w:val="00A55934"/>
    <w:rsid w:val="00A55F73"/>
    <w:rsid w:val="00A56055"/>
    <w:rsid w:val="00A57F41"/>
    <w:rsid w:val="00A62455"/>
    <w:rsid w:val="00A62BCB"/>
    <w:rsid w:val="00A639C5"/>
    <w:rsid w:val="00A641B4"/>
    <w:rsid w:val="00A650D7"/>
    <w:rsid w:val="00A6510A"/>
    <w:rsid w:val="00A65878"/>
    <w:rsid w:val="00A66245"/>
    <w:rsid w:val="00A663E9"/>
    <w:rsid w:val="00A6681B"/>
    <w:rsid w:val="00A67BD3"/>
    <w:rsid w:val="00A67BDA"/>
    <w:rsid w:val="00A706C0"/>
    <w:rsid w:val="00A7170B"/>
    <w:rsid w:val="00A73499"/>
    <w:rsid w:val="00A73642"/>
    <w:rsid w:val="00A73BBD"/>
    <w:rsid w:val="00A74211"/>
    <w:rsid w:val="00A74312"/>
    <w:rsid w:val="00A74502"/>
    <w:rsid w:val="00A745D3"/>
    <w:rsid w:val="00A7491B"/>
    <w:rsid w:val="00A74ACD"/>
    <w:rsid w:val="00A75079"/>
    <w:rsid w:val="00A7610C"/>
    <w:rsid w:val="00A76F57"/>
    <w:rsid w:val="00A77F87"/>
    <w:rsid w:val="00A77FA8"/>
    <w:rsid w:val="00A834B9"/>
    <w:rsid w:val="00A84089"/>
    <w:rsid w:val="00A85912"/>
    <w:rsid w:val="00A873AC"/>
    <w:rsid w:val="00A90567"/>
    <w:rsid w:val="00A907B3"/>
    <w:rsid w:val="00A90BD1"/>
    <w:rsid w:val="00A90EEA"/>
    <w:rsid w:val="00A91BF3"/>
    <w:rsid w:val="00A9284B"/>
    <w:rsid w:val="00A92C5C"/>
    <w:rsid w:val="00A92DAC"/>
    <w:rsid w:val="00A9421A"/>
    <w:rsid w:val="00A96683"/>
    <w:rsid w:val="00A968BB"/>
    <w:rsid w:val="00A96D59"/>
    <w:rsid w:val="00A97032"/>
    <w:rsid w:val="00A971E0"/>
    <w:rsid w:val="00AA018B"/>
    <w:rsid w:val="00AA1631"/>
    <w:rsid w:val="00AA1B0C"/>
    <w:rsid w:val="00AA24D6"/>
    <w:rsid w:val="00AA2FF9"/>
    <w:rsid w:val="00AA41CE"/>
    <w:rsid w:val="00AA490C"/>
    <w:rsid w:val="00AA67A5"/>
    <w:rsid w:val="00AA67BD"/>
    <w:rsid w:val="00AA7445"/>
    <w:rsid w:val="00AA7812"/>
    <w:rsid w:val="00AA7DED"/>
    <w:rsid w:val="00AB0286"/>
    <w:rsid w:val="00AB05F0"/>
    <w:rsid w:val="00AB0BB1"/>
    <w:rsid w:val="00AB1CB8"/>
    <w:rsid w:val="00AB335F"/>
    <w:rsid w:val="00AB3562"/>
    <w:rsid w:val="00AB405E"/>
    <w:rsid w:val="00AB4082"/>
    <w:rsid w:val="00AB437C"/>
    <w:rsid w:val="00AB459F"/>
    <w:rsid w:val="00AB53F7"/>
    <w:rsid w:val="00AB601C"/>
    <w:rsid w:val="00AB6FB6"/>
    <w:rsid w:val="00AB7E25"/>
    <w:rsid w:val="00AC0038"/>
    <w:rsid w:val="00AC0684"/>
    <w:rsid w:val="00AC24ED"/>
    <w:rsid w:val="00AC399F"/>
    <w:rsid w:val="00AC3CC6"/>
    <w:rsid w:val="00AC3CE4"/>
    <w:rsid w:val="00AC429F"/>
    <w:rsid w:val="00AC4334"/>
    <w:rsid w:val="00AC4348"/>
    <w:rsid w:val="00AC4EAD"/>
    <w:rsid w:val="00AC536C"/>
    <w:rsid w:val="00AC53C5"/>
    <w:rsid w:val="00AC6B74"/>
    <w:rsid w:val="00AC734F"/>
    <w:rsid w:val="00AC7836"/>
    <w:rsid w:val="00AC7F5D"/>
    <w:rsid w:val="00AD030D"/>
    <w:rsid w:val="00AD0A18"/>
    <w:rsid w:val="00AD1976"/>
    <w:rsid w:val="00AD1CD6"/>
    <w:rsid w:val="00AD2152"/>
    <w:rsid w:val="00AD4879"/>
    <w:rsid w:val="00AD4ACF"/>
    <w:rsid w:val="00AD503E"/>
    <w:rsid w:val="00AD7266"/>
    <w:rsid w:val="00AD772E"/>
    <w:rsid w:val="00AD7C55"/>
    <w:rsid w:val="00AE0A54"/>
    <w:rsid w:val="00AE1ADC"/>
    <w:rsid w:val="00AE1B27"/>
    <w:rsid w:val="00AE2BF5"/>
    <w:rsid w:val="00AE361F"/>
    <w:rsid w:val="00AE39C0"/>
    <w:rsid w:val="00AE4006"/>
    <w:rsid w:val="00AE4AAF"/>
    <w:rsid w:val="00AE5BD0"/>
    <w:rsid w:val="00AE5C01"/>
    <w:rsid w:val="00AE5F92"/>
    <w:rsid w:val="00AE6E39"/>
    <w:rsid w:val="00AE7F82"/>
    <w:rsid w:val="00AF02E6"/>
    <w:rsid w:val="00AF0598"/>
    <w:rsid w:val="00AF1FE6"/>
    <w:rsid w:val="00AF2BCC"/>
    <w:rsid w:val="00AF2D73"/>
    <w:rsid w:val="00AF42AB"/>
    <w:rsid w:val="00AF461F"/>
    <w:rsid w:val="00AF501D"/>
    <w:rsid w:val="00AF538D"/>
    <w:rsid w:val="00AF587C"/>
    <w:rsid w:val="00AF69E1"/>
    <w:rsid w:val="00AF6AF4"/>
    <w:rsid w:val="00B00E4A"/>
    <w:rsid w:val="00B027EA"/>
    <w:rsid w:val="00B02D34"/>
    <w:rsid w:val="00B03EFF"/>
    <w:rsid w:val="00B04644"/>
    <w:rsid w:val="00B0498C"/>
    <w:rsid w:val="00B0512D"/>
    <w:rsid w:val="00B056D3"/>
    <w:rsid w:val="00B0576B"/>
    <w:rsid w:val="00B065F4"/>
    <w:rsid w:val="00B06BDB"/>
    <w:rsid w:val="00B076D0"/>
    <w:rsid w:val="00B07BD1"/>
    <w:rsid w:val="00B103F9"/>
    <w:rsid w:val="00B10AB3"/>
    <w:rsid w:val="00B10BDB"/>
    <w:rsid w:val="00B10F37"/>
    <w:rsid w:val="00B12491"/>
    <w:rsid w:val="00B12E20"/>
    <w:rsid w:val="00B133ED"/>
    <w:rsid w:val="00B14586"/>
    <w:rsid w:val="00B16510"/>
    <w:rsid w:val="00B1694A"/>
    <w:rsid w:val="00B16E8A"/>
    <w:rsid w:val="00B1703E"/>
    <w:rsid w:val="00B17485"/>
    <w:rsid w:val="00B17D1E"/>
    <w:rsid w:val="00B201BE"/>
    <w:rsid w:val="00B230EC"/>
    <w:rsid w:val="00B2365D"/>
    <w:rsid w:val="00B2374B"/>
    <w:rsid w:val="00B23CD1"/>
    <w:rsid w:val="00B24685"/>
    <w:rsid w:val="00B250BF"/>
    <w:rsid w:val="00B25FA5"/>
    <w:rsid w:val="00B2738C"/>
    <w:rsid w:val="00B27516"/>
    <w:rsid w:val="00B2776A"/>
    <w:rsid w:val="00B27805"/>
    <w:rsid w:val="00B3092A"/>
    <w:rsid w:val="00B314CF"/>
    <w:rsid w:val="00B317F3"/>
    <w:rsid w:val="00B31AE8"/>
    <w:rsid w:val="00B31C3D"/>
    <w:rsid w:val="00B31CD0"/>
    <w:rsid w:val="00B31F7C"/>
    <w:rsid w:val="00B32D41"/>
    <w:rsid w:val="00B33D3B"/>
    <w:rsid w:val="00B346CD"/>
    <w:rsid w:val="00B34768"/>
    <w:rsid w:val="00B3643A"/>
    <w:rsid w:val="00B37E41"/>
    <w:rsid w:val="00B408F9"/>
    <w:rsid w:val="00B40B6D"/>
    <w:rsid w:val="00B40F24"/>
    <w:rsid w:val="00B41EB4"/>
    <w:rsid w:val="00B4231E"/>
    <w:rsid w:val="00B42D40"/>
    <w:rsid w:val="00B439C9"/>
    <w:rsid w:val="00B43CCA"/>
    <w:rsid w:val="00B44337"/>
    <w:rsid w:val="00B465A1"/>
    <w:rsid w:val="00B468C5"/>
    <w:rsid w:val="00B46F5D"/>
    <w:rsid w:val="00B504A8"/>
    <w:rsid w:val="00B507A0"/>
    <w:rsid w:val="00B51C41"/>
    <w:rsid w:val="00B51EF0"/>
    <w:rsid w:val="00B52458"/>
    <w:rsid w:val="00B524FB"/>
    <w:rsid w:val="00B5286E"/>
    <w:rsid w:val="00B53813"/>
    <w:rsid w:val="00B54F36"/>
    <w:rsid w:val="00B559A3"/>
    <w:rsid w:val="00B56BB8"/>
    <w:rsid w:val="00B573C5"/>
    <w:rsid w:val="00B57439"/>
    <w:rsid w:val="00B577DC"/>
    <w:rsid w:val="00B5796A"/>
    <w:rsid w:val="00B6230D"/>
    <w:rsid w:val="00B62341"/>
    <w:rsid w:val="00B62E7E"/>
    <w:rsid w:val="00B6363C"/>
    <w:rsid w:val="00B63893"/>
    <w:rsid w:val="00B64675"/>
    <w:rsid w:val="00B64C29"/>
    <w:rsid w:val="00B64CD2"/>
    <w:rsid w:val="00B6562C"/>
    <w:rsid w:val="00B656D3"/>
    <w:rsid w:val="00B65ACB"/>
    <w:rsid w:val="00B66A95"/>
    <w:rsid w:val="00B67D5E"/>
    <w:rsid w:val="00B70032"/>
    <w:rsid w:val="00B70C06"/>
    <w:rsid w:val="00B70C7A"/>
    <w:rsid w:val="00B71C82"/>
    <w:rsid w:val="00B71C8F"/>
    <w:rsid w:val="00B7276E"/>
    <w:rsid w:val="00B72A06"/>
    <w:rsid w:val="00B73B7B"/>
    <w:rsid w:val="00B74B41"/>
    <w:rsid w:val="00B76562"/>
    <w:rsid w:val="00B76B40"/>
    <w:rsid w:val="00B774E7"/>
    <w:rsid w:val="00B77D04"/>
    <w:rsid w:val="00B81B20"/>
    <w:rsid w:val="00B822DC"/>
    <w:rsid w:val="00B8347F"/>
    <w:rsid w:val="00B83C1B"/>
    <w:rsid w:val="00B83FEE"/>
    <w:rsid w:val="00B849F4"/>
    <w:rsid w:val="00B85DE2"/>
    <w:rsid w:val="00B86209"/>
    <w:rsid w:val="00B86B37"/>
    <w:rsid w:val="00B90326"/>
    <w:rsid w:val="00B90715"/>
    <w:rsid w:val="00B9119C"/>
    <w:rsid w:val="00B911A4"/>
    <w:rsid w:val="00B91838"/>
    <w:rsid w:val="00B92B15"/>
    <w:rsid w:val="00B92CBB"/>
    <w:rsid w:val="00B92E41"/>
    <w:rsid w:val="00B92F32"/>
    <w:rsid w:val="00B9327D"/>
    <w:rsid w:val="00B93789"/>
    <w:rsid w:val="00B93B22"/>
    <w:rsid w:val="00B94B14"/>
    <w:rsid w:val="00B94E5F"/>
    <w:rsid w:val="00B957E7"/>
    <w:rsid w:val="00BA294E"/>
    <w:rsid w:val="00BA2A31"/>
    <w:rsid w:val="00BA3D95"/>
    <w:rsid w:val="00BA47E3"/>
    <w:rsid w:val="00BA4D8A"/>
    <w:rsid w:val="00BA50FC"/>
    <w:rsid w:val="00BA5E09"/>
    <w:rsid w:val="00BA672C"/>
    <w:rsid w:val="00BA6753"/>
    <w:rsid w:val="00BA6A1B"/>
    <w:rsid w:val="00BA7AED"/>
    <w:rsid w:val="00BA7CF1"/>
    <w:rsid w:val="00BA7F4C"/>
    <w:rsid w:val="00BB0627"/>
    <w:rsid w:val="00BB27BE"/>
    <w:rsid w:val="00BB366D"/>
    <w:rsid w:val="00BB37C5"/>
    <w:rsid w:val="00BB424A"/>
    <w:rsid w:val="00BB4BF6"/>
    <w:rsid w:val="00BB5287"/>
    <w:rsid w:val="00BB5E4E"/>
    <w:rsid w:val="00BB6186"/>
    <w:rsid w:val="00BB619E"/>
    <w:rsid w:val="00BB6643"/>
    <w:rsid w:val="00BB715B"/>
    <w:rsid w:val="00BB7208"/>
    <w:rsid w:val="00BC0481"/>
    <w:rsid w:val="00BC22B0"/>
    <w:rsid w:val="00BC3F6F"/>
    <w:rsid w:val="00BC40B6"/>
    <w:rsid w:val="00BC4253"/>
    <w:rsid w:val="00BC4445"/>
    <w:rsid w:val="00BC4B60"/>
    <w:rsid w:val="00BC5589"/>
    <w:rsid w:val="00BC5B5E"/>
    <w:rsid w:val="00BC6651"/>
    <w:rsid w:val="00BC6D09"/>
    <w:rsid w:val="00BC74C0"/>
    <w:rsid w:val="00BC75C9"/>
    <w:rsid w:val="00BC773F"/>
    <w:rsid w:val="00BC7816"/>
    <w:rsid w:val="00BD063E"/>
    <w:rsid w:val="00BD071F"/>
    <w:rsid w:val="00BD162C"/>
    <w:rsid w:val="00BD1BF2"/>
    <w:rsid w:val="00BD2629"/>
    <w:rsid w:val="00BD29AC"/>
    <w:rsid w:val="00BD3431"/>
    <w:rsid w:val="00BD377B"/>
    <w:rsid w:val="00BD37C3"/>
    <w:rsid w:val="00BD3AD6"/>
    <w:rsid w:val="00BD3DCA"/>
    <w:rsid w:val="00BD4AA9"/>
    <w:rsid w:val="00BD4B96"/>
    <w:rsid w:val="00BD50FB"/>
    <w:rsid w:val="00BD5B93"/>
    <w:rsid w:val="00BD6D1E"/>
    <w:rsid w:val="00BD77CD"/>
    <w:rsid w:val="00BD7A3F"/>
    <w:rsid w:val="00BD7BE2"/>
    <w:rsid w:val="00BE0481"/>
    <w:rsid w:val="00BE15F4"/>
    <w:rsid w:val="00BE1871"/>
    <w:rsid w:val="00BE2156"/>
    <w:rsid w:val="00BE23A3"/>
    <w:rsid w:val="00BE2E53"/>
    <w:rsid w:val="00BE402A"/>
    <w:rsid w:val="00BE4D6B"/>
    <w:rsid w:val="00BE58DC"/>
    <w:rsid w:val="00BE7337"/>
    <w:rsid w:val="00BE7E00"/>
    <w:rsid w:val="00BE7E19"/>
    <w:rsid w:val="00BE7F4B"/>
    <w:rsid w:val="00BF1F96"/>
    <w:rsid w:val="00BF3A2C"/>
    <w:rsid w:val="00BF4593"/>
    <w:rsid w:val="00BF4ED2"/>
    <w:rsid w:val="00BF51D9"/>
    <w:rsid w:val="00BF52F9"/>
    <w:rsid w:val="00BF5A72"/>
    <w:rsid w:val="00BF6215"/>
    <w:rsid w:val="00BF668A"/>
    <w:rsid w:val="00C005FD"/>
    <w:rsid w:val="00C00840"/>
    <w:rsid w:val="00C01214"/>
    <w:rsid w:val="00C01FD8"/>
    <w:rsid w:val="00C04387"/>
    <w:rsid w:val="00C0483B"/>
    <w:rsid w:val="00C04B75"/>
    <w:rsid w:val="00C05542"/>
    <w:rsid w:val="00C0573A"/>
    <w:rsid w:val="00C072F4"/>
    <w:rsid w:val="00C10F74"/>
    <w:rsid w:val="00C120E7"/>
    <w:rsid w:val="00C12670"/>
    <w:rsid w:val="00C13AC5"/>
    <w:rsid w:val="00C13D5D"/>
    <w:rsid w:val="00C13F92"/>
    <w:rsid w:val="00C14B1C"/>
    <w:rsid w:val="00C14E0C"/>
    <w:rsid w:val="00C15B13"/>
    <w:rsid w:val="00C15CE1"/>
    <w:rsid w:val="00C161EF"/>
    <w:rsid w:val="00C17E73"/>
    <w:rsid w:val="00C2236B"/>
    <w:rsid w:val="00C224B4"/>
    <w:rsid w:val="00C226F5"/>
    <w:rsid w:val="00C22BAA"/>
    <w:rsid w:val="00C22C3B"/>
    <w:rsid w:val="00C2388B"/>
    <w:rsid w:val="00C23EA8"/>
    <w:rsid w:val="00C2524A"/>
    <w:rsid w:val="00C25E6D"/>
    <w:rsid w:val="00C26027"/>
    <w:rsid w:val="00C26597"/>
    <w:rsid w:val="00C266BE"/>
    <w:rsid w:val="00C26763"/>
    <w:rsid w:val="00C26FD9"/>
    <w:rsid w:val="00C27373"/>
    <w:rsid w:val="00C301AE"/>
    <w:rsid w:val="00C30240"/>
    <w:rsid w:val="00C30669"/>
    <w:rsid w:val="00C31844"/>
    <w:rsid w:val="00C3191E"/>
    <w:rsid w:val="00C324A4"/>
    <w:rsid w:val="00C32A5B"/>
    <w:rsid w:val="00C32BE9"/>
    <w:rsid w:val="00C32E9C"/>
    <w:rsid w:val="00C33B43"/>
    <w:rsid w:val="00C35143"/>
    <w:rsid w:val="00C3531A"/>
    <w:rsid w:val="00C353F1"/>
    <w:rsid w:val="00C35489"/>
    <w:rsid w:val="00C3579F"/>
    <w:rsid w:val="00C361CF"/>
    <w:rsid w:val="00C364D8"/>
    <w:rsid w:val="00C3712E"/>
    <w:rsid w:val="00C37148"/>
    <w:rsid w:val="00C37865"/>
    <w:rsid w:val="00C402D3"/>
    <w:rsid w:val="00C40974"/>
    <w:rsid w:val="00C40E38"/>
    <w:rsid w:val="00C41236"/>
    <w:rsid w:val="00C4165E"/>
    <w:rsid w:val="00C42290"/>
    <w:rsid w:val="00C42747"/>
    <w:rsid w:val="00C442F2"/>
    <w:rsid w:val="00C44ADB"/>
    <w:rsid w:val="00C44B6B"/>
    <w:rsid w:val="00C45E27"/>
    <w:rsid w:val="00C46F14"/>
    <w:rsid w:val="00C47B66"/>
    <w:rsid w:val="00C47B92"/>
    <w:rsid w:val="00C47BB7"/>
    <w:rsid w:val="00C47C1D"/>
    <w:rsid w:val="00C50694"/>
    <w:rsid w:val="00C51255"/>
    <w:rsid w:val="00C529F0"/>
    <w:rsid w:val="00C54618"/>
    <w:rsid w:val="00C54C90"/>
    <w:rsid w:val="00C54ED4"/>
    <w:rsid w:val="00C553EE"/>
    <w:rsid w:val="00C5543D"/>
    <w:rsid w:val="00C554B6"/>
    <w:rsid w:val="00C55762"/>
    <w:rsid w:val="00C55D2A"/>
    <w:rsid w:val="00C5613A"/>
    <w:rsid w:val="00C56B7B"/>
    <w:rsid w:val="00C575B9"/>
    <w:rsid w:val="00C579C2"/>
    <w:rsid w:val="00C60BC2"/>
    <w:rsid w:val="00C61163"/>
    <w:rsid w:val="00C61D7C"/>
    <w:rsid w:val="00C625A9"/>
    <w:rsid w:val="00C6269C"/>
    <w:rsid w:val="00C62B14"/>
    <w:rsid w:val="00C636F6"/>
    <w:rsid w:val="00C645E8"/>
    <w:rsid w:val="00C65FEC"/>
    <w:rsid w:val="00C66102"/>
    <w:rsid w:val="00C667B6"/>
    <w:rsid w:val="00C66C32"/>
    <w:rsid w:val="00C6757B"/>
    <w:rsid w:val="00C708E5"/>
    <w:rsid w:val="00C71852"/>
    <w:rsid w:val="00C72B99"/>
    <w:rsid w:val="00C73E98"/>
    <w:rsid w:val="00C74599"/>
    <w:rsid w:val="00C76806"/>
    <w:rsid w:val="00C76BA1"/>
    <w:rsid w:val="00C771D6"/>
    <w:rsid w:val="00C775BF"/>
    <w:rsid w:val="00C77C2A"/>
    <w:rsid w:val="00C80085"/>
    <w:rsid w:val="00C80DF6"/>
    <w:rsid w:val="00C80E10"/>
    <w:rsid w:val="00C827FA"/>
    <w:rsid w:val="00C82BCB"/>
    <w:rsid w:val="00C83100"/>
    <w:rsid w:val="00C84835"/>
    <w:rsid w:val="00C8498A"/>
    <w:rsid w:val="00C84C6E"/>
    <w:rsid w:val="00C85370"/>
    <w:rsid w:val="00C856B9"/>
    <w:rsid w:val="00C86F6B"/>
    <w:rsid w:val="00C87078"/>
    <w:rsid w:val="00C872DA"/>
    <w:rsid w:val="00C875DA"/>
    <w:rsid w:val="00C90747"/>
    <w:rsid w:val="00C91B83"/>
    <w:rsid w:val="00C924EE"/>
    <w:rsid w:val="00C92CE7"/>
    <w:rsid w:val="00C9321C"/>
    <w:rsid w:val="00C94083"/>
    <w:rsid w:val="00C9436A"/>
    <w:rsid w:val="00C95271"/>
    <w:rsid w:val="00C959AC"/>
    <w:rsid w:val="00C9641C"/>
    <w:rsid w:val="00C967C2"/>
    <w:rsid w:val="00C979FB"/>
    <w:rsid w:val="00C97A7E"/>
    <w:rsid w:val="00CA3918"/>
    <w:rsid w:val="00CA51F9"/>
    <w:rsid w:val="00CA5226"/>
    <w:rsid w:val="00CA5290"/>
    <w:rsid w:val="00CA6AC1"/>
    <w:rsid w:val="00CA7207"/>
    <w:rsid w:val="00CB0257"/>
    <w:rsid w:val="00CB0576"/>
    <w:rsid w:val="00CB05F0"/>
    <w:rsid w:val="00CB125F"/>
    <w:rsid w:val="00CB195A"/>
    <w:rsid w:val="00CB1B48"/>
    <w:rsid w:val="00CB1F7B"/>
    <w:rsid w:val="00CB3592"/>
    <w:rsid w:val="00CB3F9C"/>
    <w:rsid w:val="00CB54BD"/>
    <w:rsid w:val="00CB6BA9"/>
    <w:rsid w:val="00CB7C21"/>
    <w:rsid w:val="00CC04C6"/>
    <w:rsid w:val="00CC095F"/>
    <w:rsid w:val="00CC1429"/>
    <w:rsid w:val="00CC161F"/>
    <w:rsid w:val="00CC2356"/>
    <w:rsid w:val="00CC282D"/>
    <w:rsid w:val="00CC2A9A"/>
    <w:rsid w:val="00CC2DD3"/>
    <w:rsid w:val="00CC3A24"/>
    <w:rsid w:val="00CC457C"/>
    <w:rsid w:val="00CC50C1"/>
    <w:rsid w:val="00CC517F"/>
    <w:rsid w:val="00CC62C3"/>
    <w:rsid w:val="00CC71BB"/>
    <w:rsid w:val="00CC7C54"/>
    <w:rsid w:val="00CC7D8D"/>
    <w:rsid w:val="00CD0982"/>
    <w:rsid w:val="00CD09EB"/>
    <w:rsid w:val="00CD0B12"/>
    <w:rsid w:val="00CD0BB3"/>
    <w:rsid w:val="00CD36BF"/>
    <w:rsid w:val="00CD467B"/>
    <w:rsid w:val="00CD493C"/>
    <w:rsid w:val="00CD4B55"/>
    <w:rsid w:val="00CD4FE6"/>
    <w:rsid w:val="00CD5362"/>
    <w:rsid w:val="00CD5FEC"/>
    <w:rsid w:val="00CD6423"/>
    <w:rsid w:val="00CD6523"/>
    <w:rsid w:val="00CD65B1"/>
    <w:rsid w:val="00CD7014"/>
    <w:rsid w:val="00CD7851"/>
    <w:rsid w:val="00CE0C06"/>
    <w:rsid w:val="00CE1B3B"/>
    <w:rsid w:val="00CE2210"/>
    <w:rsid w:val="00CE32D4"/>
    <w:rsid w:val="00CE3C0F"/>
    <w:rsid w:val="00CE400D"/>
    <w:rsid w:val="00CE40A2"/>
    <w:rsid w:val="00CE4286"/>
    <w:rsid w:val="00CE4482"/>
    <w:rsid w:val="00CE4550"/>
    <w:rsid w:val="00CE5025"/>
    <w:rsid w:val="00CE61CD"/>
    <w:rsid w:val="00CE6400"/>
    <w:rsid w:val="00CE7341"/>
    <w:rsid w:val="00CF0014"/>
    <w:rsid w:val="00CF0026"/>
    <w:rsid w:val="00CF134A"/>
    <w:rsid w:val="00CF15DD"/>
    <w:rsid w:val="00CF194F"/>
    <w:rsid w:val="00CF2D56"/>
    <w:rsid w:val="00CF52D8"/>
    <w:rsid w:val="00CF6526"/>
    <w:rsid w:val="00CF720C"/>
    <w:rsid w:val="00D01089"/>
    <w:rsid w:val="00D02476"/>
    <w:rsid w:val="00D02C20"/>
    <w:rsid w:val="00D03DC6"/>
    <w:rsid w:val="00D040D7"/>
    <w:rsid w:val="00D05593"/>
    <w:rsid w:val="00D05D2A"/>
    <w:rsid w:val="00D05D40"/>
    <w:rsid w:val="00D0741C"/>
    <w:rsid w:val="00D075C6"/>
    <w:rsid w:val="00D07D0A"/>
    <w:rsid w:val="00D116FA"/>
    <w:rsid w:val="00D11712"/>
    <w:rsid w:val="00D11A0B"/>
    <w:rsid w:val="00D11B6B"/>
    <w:rsid w:val="00D12803"/>
    <w:rsid w:val="00D12DB6"/>
    <w:rsid w:val="00D139FB"/>
    <w:rsid w:val="00D13F57"/>
    <w:rsid w:val="00D14242"/>
    <w:rsid w:val="00D148D5"/>
    <w:rsid w:val="00D14A44"/>
    <w:rsid w:val="00D163F7"/>
    <w:rsid w:val="00D17090"/>
    <w:rsid w:val="00D170D0"/>
    <w:rsid w:val="00D172B7"/>
    <w:rsid w:val="00D173B9"/>
    <w:rsid w:val="00D17C09"/>
    <w:rsid w:val="00D17E91"/>
    <w:rsid w:val="00D2169C"/>
    <w:rsid w:val="00D21AEA"/>
    <w:rsid w:val="00D223F1"/>
    <w:rsid w:val="00D22659"/>
    <w:rsid w:val="00D2291D"/>
    <w:rsid w:val="00D239F2"/>
    <w:rsid w:val="00D24006"/>
    <w:rsid w:val="00D246DA"/>
    <w:rsid w:val="00D24B9A"/>
    <w:rsid w:val="00D25916"/>
    <w:rsid w:val="00D2669F"/>
    <w:rsid w:val="00D26761"/>
    <w:rsid w:val="00D269E3"/>
    <w:rsid w:val="00D26F6C"/>
    <w:rsid w:val="00D26F8C"/>
    <w:rsid w:val="00D2722A"/>
    <w:rsid w:val="00D27540"/>
    <w:rsid w:val="00D279E4"/>
    <w:rsid w:val="00D27A22"/>
    <w:rsid w:val="00D27CA5"/>
    <w:rsid w:val="00D27CD0"/>
    <w:rsid w:val="00D30EAD"/>
    <w:rsid w:val="00D3100D"/>
    <w:rsid w:val="00D31509"/>
    <w:rsid w:val="00D31AD7"/>
    <w:rsid w:val="00D32448"/>
    <w:rsid w:val="00D32595"/>
    <w:rsid w:val="00D32B40"/>
    <w:rsid w:val="00D3436B"/>
    <w:rsid w:val="00D34D4B"/>
    <w:rsid w:val="00D35E5E"/>
    <w:rsid w:val="00D3759C"/>
    <w:rsid w:val="00D37B72"/>
    <w:rsid w:val="00D40057"/>
    <w:rsid w:val="00D407A3"/>
    <w:rsid w:val="00D40F75"/>
    <w:rsid w:val="00D41E07"/>
    <w:rsid w:val="00D43118"/>
    <w:rsid w:val="00D434F0"/>
    <w:rsid w:val="00D4556A"/>
    <w:rsid w:val="00D45FA4"/>
    <w:rsid w:val="00D45FAF"/>
    <w:rsid w:val="00D46877"/>
    <w:rsid w:val="00D46E48"/>
    <w:rsid w:val="00D47427"/>
    <w:rsid w:val="00D502BF"/>
    <w:rsid w:val="00D502F0"/>
    <w:rsid w:val="00D503A5"/>
    <w:rsid w:val="00D53556"/>
    <w:rsid w:val="00D5472A"/>
    <w:rsid w:val="00D54795"/>
    <w:rsid w:val="00D57537"/>
    <w:rsid w:val="00D57B1A"/>
    <w:rsid w:val="00D57BBB"/>
    <w:rsid w:val="00D60B87"/>
    <w:rsid w:val="00D61BD3"/>
    <w:rsid w:val="00D628A4"/>
    <w:rsid w:val="00D62B67"/>
    <w:rsid w:val="00D62CC6"/>
    <w:rsid w:val="00D6321C"/>
    <w:rsid w:val="00D63DF1"/>
    <w:rsid w:val="00D6465B"/>
    <w:rsid w:val="00D6475E"/>
    <w:rsid w:val="00D64E87"/>
    <w:rsid w:val="00D6648D"/>
    <w:rsid w:val="00D6687D"/>
    <w:rsid w:val="00D67836"/>
    <w:rsid w:val="00D678B3"/>
    <w:rsid w:val="00D701A9"/>
    <w:rsid w:val="00D7030C"/>
    <w:rsid w:val="00D718F1"/>
    <w:rsid w:val="00D72429"/>
    <w:rsid w:val="00D73B96"/>
    <w:rsid w:val="00D746AB"/>
    <w:rsid w:val="00D76003"/>
    <w:rsid w:val="00D76D6D"/>
    <w:rsid w:val="00D77AF4"/>
    <w:rsid w:val="00D80698"/>
    <w:rsid w:val="00D80755"/>
    <w:rsid w:val="00D8082A"/>
    <w:rsid w:val="00D808A0"/>
    <w:rsid w:val="00D80A14"/>
    <w:rsid w:val="00D814CE"/>
    <w:rsid w:val="00D81D96"/>
    <w:rsid w:val="00D83576"/>
    <w:rsid w:val="00D83D0F"/>
    <w:rsid w:val="00D8413F"/>
    <w:rsid w:val="00D84778"/>
    <w:rsid w:val="00D858CF"/>
    <w:rsid w:val="00D867DC"/>
    <w:rsid w:val="00D87A8A"/>
    <w:rsid w:val="00D90305"/>
    <w:rsid w:val="00D906EE"/>
    <w:rsid w:val="00D916B1"/>
    <w:rsid w:val="00D9173D"/>
    <w:rsid w:val="00D91ADD"/>
    <w:rsid w:val="00D93BE2"/>
    <w:rsid w:val="00D9429F"/>
    <w:rsid w:val="00D9495A"/>
    <w:rsid w:val="00D94F20"/>
    <w:rsid w:val="00D95A25"/>
    <w:rsid w:val="00D965F5"/>
    <w:rsid w:val="00D96938"/>
    <w:rsid w:val="00DA2460"/>
    <w:rsid w:val="00DA3354"/>
    <w:rsid w:val="00DA3C88"/>
    <w:rsid w:val="00DA441F"/>
    <w:rsid w:val="00DA5474"/>
    <w:rsid w:val="00DA590D"/>
    <w:rsid w:val="00DA6793"/>
    <w:rsid w:val="00DA6F85"/>
    <w:rsid w:val="00DA71AF"/>
    <w:rsid w:val="00DA7871"/>
    <w:rsid w:val="00DA7A18"/>
    <w:rsid w:val="00DB1011"/>
    <w:rsid w:val="00DB10DD"/>
    <w:rsid w:val="00DB2F3E"/>
    <w:rsid w:val="00DB3A9F"/>
    <w:rsid w:val="00DB454B"/>
    <w:rsid w:val="00DB4624"/>
    <w:rsid w:val="00DB4ADC"/>
    <w:rsid w:val="00DB533D"/>
    <w:rsid w:val="00DB5B2F"/>
    <w:rsid w:val="00DB652F"/>
    <w:rsid w:val="00DB6A8F"/>
    <w:rsid w:val="00DB6EC8"/>
    <w:rsid w:val="00DC0051"/>
    <w:rsid w:val="00DC1A5F"/>
    <w:rsid w:val="00DC22BD"/>
    <w:rsid w:val="00DC23AC"/>
    <w:rsid w:val="00DC29DC"/>
    <w:rsid w:val="00DC3716"/>
    <w:rsid w:val="00DC3719"/>
    <w:rsid w:val="00DC3DF4"/>
    <w:rsid w:val="00DC3EBC"/>
    <w:rsid w:val="00DC4018"/>
    <w:rsid w:val="00DC47EB"/>
    <w:rsid w:val="00DC5E17"/>
    <w:rsid w:val="00DC6539"/>
    <w:rsid w:val="00DC6892"/>
    <w:rsid w:val="00DC71AB"/>
    <w:rsid w:val="00DC75D9"/>
    <w:rsid w:val="00DC7910"/>
    <w:rsid w:val="00DC7F17"/>
    <w:rsid w:val="00DC7F22"/>
    <w:rsid w:val="00DD14A1"/>
    <w:rsid w:val="00DD1842"/>
    <w:rsid w:val="00DD1E11"/>
    <w:rsid w:val="00DD2E08"/>
    <w:rsid w:val="00DD30F1"/>
    <w:rsid w:val="00DD4C7A"/>
    <w:rsid w:val="00DD5389"/>
    <w:rsid w:val="00DD54D4"/>
    <w:rsid w:val="00DD5D6B"/>
    <w:rsid w:val="00DD6090"/>
    <w:rsid w:val="00DD6560"/>
    <w:rsid w:val="00DD735E"/>
    <w:rsid w:val="00DD7688"/>
    <w:rsid w:val="00DE05C4"/>
    <w:rsid w:val="00DE0895"/>
    <w:rsid w:val="00DE0BCF"/>
    <w:rsid w:val="00DE102F"/>
    <w:rsid w:val="00DE10B9"/>
    <w:rsid w:val="00DE1491"/>
    <w:rsid w:val="00DE1547"/>
    <w:rsid w:val="00DE1895"/>
    <w:rsid w:val="00DE2E12"/>
    <w:rsid w:val="00DE2E80"/>
    <w:rsid w:val="00DE31BF"/>
    <w:rsid w:val="00DE36BA"/>
    <w:rsid w:val="00DE3DED"/>
    <w:rsid w:val="00DE44BD"/>
    <w:rsid w:val="00DE62AD"/>
    <w:rsid w:val="00DE70DD"/>
    <w:rsid w:val="00DF07D7"/>
    <w:rsid w:val="00DF094E"/>
    <w:rsid w:val="00DF1B1B"/>
    <w:rsid w:val="00DF2412"/>
    <w:rsid w:val="00DF2947"/>
    <w:rsid w:val="00DF2FE6"/>
    <w:rsid w:val="00DF33AF"/>
    <w:rsid w:val="00DF36DE"/>
    <w:rsid w:val="00DF3C5C"/>
    <w:rsid w:val="00DF5B8E"/>
    <w:rsid w:val="00DF60BA"/>
    <w:rsid w:val="00DF633A"/>
    <w:rsid w:val="00DF661F"/>
    <w:rsid w:val="00DF6EB7"/>
    <w:rsid w:val="00DF72A3"/>
    <w:rsid w:val="00DF7401"/>
    <w:rsid w:val="00E00061"/>
    <w:rsid w:val="00E00542"/>
    <w:rsid w:val="00E017EB"/>
    <w:rsid w:val="00E02DFA"/>
    <w:rsid w:val="00E04A1C"/>
    <w:rsid w:val="00E04C9E"/>
    <w:rsid w:val="00E04FA3"/>
    <w:rsid w:val="00E061DA"/>
    <w:rsid w:val="00E0644F"/>
    <w:rsid w:val="00E06BD4"/>
    <w:rsid w:val="00E07199"/>
    <w:rsid w:val="00E07778"/>
    <w:rsid w:val="00E1033D"/>
    <w:rsid w:val="00E11656"/>
    <w:rsid w:val="00E12147"/>
    <w:rsid w:val="00E12685"/>
    <w:rsid w:val="00E1315E"/>
    <w:rsid w:val="00E13281"/>
    <w:rsid w:val="00E13570"/>
    <w:rsid w:val="00E147B5"/>
    <w:rsid w:val="00E14E00"/>
    <w:rsid w:val="00E15656"/>
    <w:rsid w:val="00E15E10"/>
    <w:rsid w:val="00E1658D"/>
    <w:rsid w:val="00E16DDC"/>
    <w:rsid w:val="00E17994"/>
    <w:rsid w:val="00E205B7"/>
    <w:rsid w:val="00E20A11"/>
    <w:rsid w:val="00E20FF8"/>
    <w:rsid w:val="00E210E4"/>
    <w:rsid w:val="00E21BBA"/>
    <w:rsid w:val="00E228DC"/>
    <w:rsid w:val="00E22AC9"/>
    <w:rsid w:val="00E23146"/>
    <w:rsid w:val="00E2396F"/>
    <w:rsid w:val="00E239CF"/>
    <w:rsid w:val="00E24134"/>
    <w:rsid w:val="00E25100"/>
    <w:rsid w:val="00E256FF"/>
    <w:rsid w:val="00E25C31"/>
    <w:rsid w:val="00E25D9F"/>
    <w:rsid w:val="00E27D5D"/>
    <w:rsid w:val="00E30A0D"/>
    <w:rsid w:val="00E30C73"/>
    <w:rsid w:val="00E31570"/>
    <w:rsid w:val="00E31C55"/>
    <w:rsid w:val="00E327E2"/>
    <w:rsid w:val="00E32804"/>
    <w:rsid w:val="00E32ACA"/>
    <w:rsid w:val="00E32AD6"/>
    <w:rsid w:val="00E337FB"/>
    <w:rsid w:val="00E34104"/>
    <w:rsid w:val="00E341B1"/>
    <w:rsid w:val="00E34384"/>
    <w:rsid w:val="00E345EE"/>
    <w:rsid w:val="00E35194"/>
    <w:rsid w:val="00E35C79"/>
    <w:rsid w:val="00E36909"/>
    <w:rsid w:val="00E369AF"/>
    <w:rsid w:val="00E370F3"/>
    <w:rsid w:val="00E370F6"/>
    <w:rsid w:val="00E37337"/>
    <w:rsid w:val="00E400DC"/>
    <w:rsid w:val="00E4050C"/>
    <w:rsid w:val="00E42E1F"/>
    <w:rsid w:val="00E43316"/>
    <w:rsid w:val="00E43750"/>
    <w:rsid w:val="00E44B39"/>
    <w:rsid w:val="00E4589B"/>
    <w:rsid w:val="00E45DDB"/>
    <w:rsid w:val="00E46D6B"/>
    <w:rsid w:val="00E472CB"/>
    <w:rsid w:val="00E4740C"/>
    <w:rsid w:val="00E4741A"/>
    <w:rsid w:val="00E47CCD"/>
    <w:rsid w:val="00E50B60"/>
    <w:rsid w:val="00E519CE"/>
    <w:rsid w:val="00E51CDD"/>
    <w:rsid w:val="00E51F48"/>
    <w:rsid w:val="00E52636"/>
    <w:rsid w:val="00E52F97"/>
    <w:rsid w:val="00E53FA9"/>
    <w:rsid w:val="00E54363"/>
    <w:rsid w:val="00E5476A"/>
    <w:rsid w:val="00E54B1D"/>
    <w:rsid w:val="00E559AE"/>
    <w:rsid w:val="00E562F2"/>
    <w:rsid w:val="00E5662B"/>
    <w:rsid w:val="00E56D7E"/>
    <w:rsid w:val="00E57226"/>
    <w:rsid w:val="00E601A3"/>
    <w:rsid w:val="00E6053D"/>
    <w:rsid w:val="00E60799"/>
    <w:rsid w:val="00E609A3"/>
    <w:rsid w:val="00E60ADB"/>
    <w:rsid w:val="00E60E6F"/>
    <w:rsid w:val="00E61163"/>
    <w:rsid w:val="00E618DC"/>
    <w:rsid w:val="00E61C68"/>
    <w:rsid w:val="00E6219E"/>
    <w:rsid w:val="00E627E1"/>
    <w:rsid w:val="00E62B41"/>
    <w:rsid w:val="00E63054"/>
    <w:rsid w:val="00E64182"/>
    <w:rsid w:val="00E64355"/>
    <w:rsid w:val="00E6436B"/>
    <w:rsid w:val="00E643CC"/>
    <w:rsid w:val="00E6461C"/>
    <w:rsid w:val="00E67EAB"/>
    <w:rsid w:val="00E715A2"/>
    <w:rsid w:val="00E71B41"/>
    <w:rsid w:val="00E72166"/>
    <w:rsid w:val="00E721A3"/>
    <w:rsid w:val="00E72D11"/>
    <w:rsid w:val="00E733FD"/>
    <w:rsid w:val="00E739C8"/>
    <w:rsid w:val="00E7476F"/>
    <w:rsid w:val="00E74E92"/>
    <w:rsid w:val="00E76A89"/>
    <w:rsid w:val="00E76CD8"/>
    <w:rsid w:val="00E77E8D"/>
    <w:rsid w:val="00E80B79"/>
    <w:rsid w:val="00E80CA8"/>
    <w:rsid w:val="00E8114F"/>
    <w:rsid w:val="00E8296E"/>
    <w:rsid w:val="00E82EFD"/>
    <w:rsid w:val="00E82FAE"/>
    <w:rsid w:val="00E8361B"/>
    <w:rsid w:val="00E83F75"/>
    <w:rsid w:val="00E8476D"/>
    <w:rsid w:val="00E85146"/>
    <w:rsid w:val="00E85878"/>
    <w:rsid w:val="00E868F0"/>
    <w:rsid w:val="00E86D44"/>
    <w:rsid w:val="00E87128"/>
    <w:rsid w:val="00E8724E"/>
    <w:rsid w:val="00E87955"/>
    <w:rsid w:val="00E90B65"/>
    <w:rsid w:val="00E92476"/>
    <w:rsid w:val="00E92559"/>
    <w:rsid w:val="00E92567"/>
    <w:rsid w:val="00E9273C"/>
    <w:rsid w:val="00E92784"/>
    <w:rsid w:val="00E92AA5"/>
    <w:rsid w:val="00E92D17"/>
    <w:rsid w:val="00E9370F"/>
    <w:rsid w:val="00E9410D"/>
    <w:rsid w:val="00E947E3"/>
    <w:rsid w:val="00E96E4F"/>
    <w:rsid w:val="00E971D5"/>
    <w:rsid w:val="00E9748A"/>
    <w:rsid w:val="00E97D73"/>
    <w:rsid w:val="00E97E4A"/>
    <w:rsid w:val="00EA0EE7"/>
    <w:rsid w:val="00EA1700"/>
    <w:rsid w:val="00EA2AFD"/>
    <w:rsid w:val="00EA3E08"/>
    <w:rsid w:val="00EA4294"/>
    <w:rsid w:val="00EA47B4"/>
    <w:rsid w:val="00EA4C3A"/>
    <w:rsid w:val="00EA5071"/>
    <w:rsid w:val="00EA54E5"/>
    <w:rsid w:val="00EA5BA6"/>
    <w:rsid w:val="00EA624E"/>
    <w:rsid w:val="00EA688D"/>
    <w:rsid w:val="00EA6ABE"/>
    <w:rsid w:val="00EA7A31"/>
    <w:rsid w:val="00EA7D2B"/>
    <w:rsid w:val="00EB081D"/>
    <w:rsid w:val="00EB0B52"/>
    <w:rsid w:val="00EB0D1B"/>
    <w:rsid w:val="00EB105F"/>
    <w:rsid w:val="00EB1634"/>
    <w:rsid w:val="00EB2007"/>
    <w:rsid w:val="00EB2ADB"/>
    <w:rsid w:val="00EB2D77"/>
    <w:rsid w:val="00EB34A8"/>
    <w:rsid w:val="00EB378A"/>
    <w:rsid w:val="00EB3BFF"/>
    <w:rsid w:val="00EB3DE5"/>
    <w:rsid w:val="00EB4AA6"/>
    <w:rsid w:val="00EB4AF6"/>
    <w:rsid w:val="00EB4E31"/>
    <w:rsid w:val="00EB5EBE"/>
    <w:rsid w:val="00EB5F55"/>
    <w:rsid w:val="00EB6377"/>
    <w:rsid w:val="00EB65BC"/>
    <w:rsid w:val="00EB6CB5"/>
    <w:rsid w:val="00EB6F82"/>
    <w:rsid w:val="00EB77DE"/>
    <w:rsid w:val="00EC023F"/>
    <w:rsid w:val="00EC0ED1"/>
    <w:rsid w:val="00EC1363"/>
    <w:rsid w:val="00EC1779"/>
    <w:rsid w:val="00EC2E67"/>
    <w:rsid w:val="00EC3C83"/>
    <w:rsid w:val="00EC43ED"/>
    <w:rsid w:val="00EC58F3"/>
    <w:rsid w:val="00EC7152"/>
    <w:rsid w:val="00EC7B58"/>
    <w:rsid w:val="00ED03FB"/>
    <w:rsid w:val="00ED0461"/>
    <w:rsid w:val="00ED0482"/>
    <w:rsid w:val="00ED17E6"/>
    <w:rsid w:val="00ED211A"/>
    <w:rsid w:val="00ED2895"/>
    <w:rsid w:val="00ED2EB9"/>
    <w:rsid w:val="00ED40C1"/>
    <w:rsid w:val="00ED5560"/>
    <w:rsid w:val="00ED5A22"/>
    <w:rsid w:val="00ED6B65"/>
    <w:rsid w:val="00ED6C69"/>
    <w:rsid w:val="00EE01E7"/>
    <w:rsid w:val="00EE0ECE"/>
    <w:rsid w:val="00EE2B6F"/>
    <w:rsid w:val="00EE30BB"/>
    <w:rsid w:val="00EE4664"/>
    <w:rsid w:val="00EE6BA1"/>
    <w:rsid w:val="00EF1041"/>
    <w:rsid w:val="00EF1DE6"/>
    <w:rsid w:val="00EF1E26"/>
    <w:rsid w:val="00EF3C48"/>
    <w:rsid w:val="00EF3F75"/>
    <w:rsid w:val="00EF48E9"/>
    <w:rsid w:val="00EF4973"/>
    <w:rsid w:val="00EF5681"/>
    <w:rsid w:val="00EF67BB"/>
    <w:rsid w:val="00EF6DF8"/>
    <w:rsid w:val="00EF7356"/>
    <w:rsid w:val="00EF7FCD"/>
    <w:rsid w:val="00F006F4"/>
    <w:rsid w:val="00F0173C"/>
    <w:rsid w:val="00F02356"/>
    <w:rsid w:val="00F03B3C"/>
    <w:rsid w:val="00F041F2"/>
    <w:rsid w:val="00F050FB"/>
    <w:rsid w:val="00F05DBB"/>
    <w:rsid w:val="00F065E5"/>
    <w:rsid w:val="00F06BA4"/>
    <w:rsid w:val="00F06E21"/>
    <w:rsid w:val="00F10954"/>
    <w:rsid w:val="00F10C39"/>
    <w:rsid w:val="00F10C95"/>
    <w:rsid w:val="00F10CF6"/>
    <w:rsid w:val="00F11189"/>
    <w:rsid w:val="00F12798"/>
    <w:rsid w:val="00F1317E"/>
    <w:rsid w:val="00F131E5"/>
    <w:rsid w:val="00F134F5"/>
    <w:rsid w:val="00F1403E"/>
    <w:rsid w:val="00F14A94"/>
    <w:rsid w:val="00F15396"/>
    <w:rsid w:val="00F15542"/>
    <w:rsid w:val="00F156F9"/>
    <w:rsid w:val="00F15C21"/>
    <w:rsid w:val="00F15DE8"/>
    <w:rsid w:val="00F1628B"/>
    <w:rsid w:val="00F1774B"/>
    <w:rsid w:val="00F20B02"/>
    <w:rsid w:val="00F21A16"/>
    <w:rsid w:val="00F21ECC"/>
    <w:rsid w:val="00F22A8E"/>
    <w:rsid w:val="00F22E95"/>
    <w:rsid w:val="00F255BE"/>
    <w:rsid w:val="00F2591F"/>
    <w:rsid w:val="00F26ACA"/>
    <w:rsid w:val="00F26E56"/>
    <w:rsid w:val="00F27AC9"/>
    <w:rsid w:val="00F300AD"/>
    <w:rsid w:val="00F304EC"/>
    <w:rsid w:val="00F30B07"/>
    <w:rsid w:val="00F3127B"/>
    <w:rsid w:val="00F31D47"/>
    <w:rsid w:val="00F32854"/>
    <w:rsid w:val="00F329F1"/>
    <w:rsid w:val="00F338EA"/>
    <w:rsid w:val="00F342FD"/>
    <w:rsid w:val="00F34B97"/>
    <w:rsid w:val="00F355DC"/>
    <w:rsid w:val="00F357B1"/>
    <w:rsid w:val="00F36242"/>
    <w:rsid w:val="00F37C25"/>
    <w:rsid w:val="00F400E5"/>
    <w:rsid w:val="00F40A34"/>
    <w:rsid w:val="00F41C00"/>
    <w:rsid w:val="00F43203"/>
    <w:rsid w:val="00F4338B"/>
    <w:rsid w:val="00F433EA"/>
    <w:rsid w:val="00F4347F"/>
    <w:rsid w:val="00F441B4"/>
    <w:rsid w:val="00F44B5B"/>
    <w:rsid w:val="00F46342"/>
    <w:rsid w:val="00F467E5"/>
    <w:rsid w:val="00F468F5"/>
    <w:rsid w:val="00F4717F"/>
    <w:rsid w:val="00F475FC"/>
    <w:rsid w:val="00F47877"/>
    <w:rsid w:val="00F5014D"/>
    <w:rsid w:val="00F52337"/>
    <w:rsid w:val="00F526AA"/>
    <w:rsid w:val="00F5321C"/>
    <w:rsid w:val="00F53A0A"/>
    <w:rsid w:val="00F54B4B"/>
    <w:rsid w:val="00F550D9"/>
    <w:rsid w:val="00F5516F"/>
    <w:rsid w:val="00F55BC6"/>
    <w:rsid w:val="00F5694C"/>
    <w:rsid w:val="00F571A8"/>
    <w:rsid w:val="00F6090E"/>
    <w:rsid w:val="00F6319E"/>
    <w:rsid w:val="00F65386"/>
    <w:rsid w:val="00F6553D"/>
    <w:rsid w:val="00F664B8"/>
    <w:rsid w:val="00F665BC"/>
    <w:rsid w:val="00F66E44"/>
    <w:rsid w:val="00F66FF6"/>
    <w:rsid w:val="00F67D13"/>
    <w:rsid w:val="00F701AD"/>
    <w:rsid w:val="00F70A63"/>
    <w:rsid w:val="00F7106A"/>
    <w:rsid w:val="00F71BD6"/>
    <w:rsid w:val="00F71DA6"/>
    <w:rsid w:val="00F71DC2"/>
    <w:rsid w:val="00F720C3"/>
    <w:rsid w:val="00F72144"/>
    <w:rsid w:val="00F7326B"/>
    <w:rsid w:val="00F73575"/>
    <w:rsid w:val="00F73A00"/>
    <w:rsid w:val="00F747BA"/>
    <w:rsid w:val="00F748F6"/>
    <w:rsid w:val="00F74966"/>
    <w:rsid w:val="00F75C9D"/>
    <w:rsid w:val="00F76510"/>
    <w:rsid w:val="00F76560"/>
    <w:rsid w:val="00F76B13"/>
    <w:rsid w:val="00F771DD"/>
    <w:rsid w:val="00F77577"/>
    <w:rsid w:val="00F80393"/>
    <w:rsid w:val="00F81068"/>
    <w:rsid w:val="00F82279"/>
    <w:rsid w:val="00F82568"/>
    <w:rsid w:val="00F835EF"/>
    <w:rsid w:val="00F85672"/>
    <w:rsid w:val="00F86121"/>
    <w:rsid w:val="00F868A1"/>
    <w:rsid w:val="00F86FB1"/>
    <w:rsid w:val="00F8787A"/>
    <w:rsid w:val="00F90391"/>
    <w:rsid w:val="00F90AB9"/>
    <w:rsid w:val="00F916BE"/>
    <w:rsid w:val="00F93067"/>
    <w:rsid w:val="00F9380F"/>
    <w:rsid w:val="00F93D49"/>
    <w:rsid w:val="00F94566"/>
    <w:rsid w:val="00F94ED7"/>
    <w:rsid w:val="00F950B3"/>
    <w:rsid w:val="00F954E4"/>
    <w:rsid w:val="00F95AB4"/>
    <w:rsid w:val="00F968BD"/>
    <w:rsid w:val="00F97AFB"/>
    <w:rsid w:val="00FA0385"/>
    <w:rsid w:val="00FA1122"/>
    <w:rsid w:val="00FA184F"/>
    <w:rsid w:val="00FA21B4"/>
    <w:rsid w:val="00FA23C1"/>
    <w:rsid w:val="00FA3D41"/>
    <w:rsid w:val="00FA3F2C"/>
    <w:rsid w:val="00FA431B"/>
    <w:rsid w:val="00FA4618"/>
    <w:rsid w:val="00FA4D76"/>
    <w:rsid w:val="00FA5603"/>
    <w:rsid w:val="00FA6549"/>
    <w:rsid w:val="00FA6836"/>
    <w:rsid w:val="00FA6FC9"/>
    <w:rsid w:val="00FA7033"/>
    <w:rsid w:val="00FA7DB2"/>
    <w:rsid w:val="00FB16C7"/>
    <w:rsid w:val="00FB173C"/>
    <w:rsid w:val="00FB1C83"/>
    <w:rsid w:val="00FB2251"/>
    <w:rsid w:val="00FB6513"/>
    <w:rsid w:val="00FB7882"/>
    <w:rsid w:val="00FC1A01"/>
    <w:rsid w:val="00FC2229"/>
    <w:rsid w:val="00FC3EE1"/>
    <w:rsid w:val="00FC4325"/>
    <w:rsid w:val="00FC4961"/>
    <w:rsid w:val="00FC4E94"/>
    <w:rsid w:val="00FC55C9"/>
    <w:rsid w:val="00FC58F2"/>
    <w:rsid w:val="00FC5AA4"/>
    <w:rsid w:val="00FC64D3"/>
    <w:rsid w:val="00FC6C0E"/>
    <w:rsid w:val="00FC715D"/>
    <w:rsid w:val="00FC72C3"/>
    <w:rsid w:val="00FC758D"/>
    <w:rsid w:val="00FC7DB6"/>
    <w:rsid w:val="00FC7F93"/>
    <w:rsid w:val="00FD1544"/>
    <w:rsid w:val="00FD18B6"/>
    <w:rsid w:val="00FD1B17"/>
    <w:rsid w:val="00FD1C84"/>
    <w:rsid w:val="00FD1E36"/>
    <w:rsid w:val="00FD261E"/>
    <w:rsid w:val="00FD3A18"/>
    <w:rsid w:val="00FD4981"/>
    <w:rsid w:val="00FD52F9"/>
    <w:rsid w:val="00FD5A2C"/>
    <w:rsid w:val="00FD6830"/>
    <w:rsid w:val="00FD6C58"/>
    <w:rsid w:val="00FE0121"/>
    <w:rsid w:val="00FE0530"/>
    <w:rsid w:val="00FE28C8"/>
    <w:rsid w:val="00FE3AD3"/>
    <w:rsid w:val="00FE409A"/>
    <w:rsid w:val="00FE5F3C"/>
    <w:rsid w:val="00FE6921"/>
    <w:rsid w:val="00FE6E41"/>
    <w:rsid w:val="00FE7E1E"/>
    <w:rsid w:val="00FF4ABE"/>
    <w:rsid w:val="00FF533B"/>
    <w:rsid w:val="00FF5636"/>
    <w:rsid w:val="00FF5981"/>
    <w:rsid w:val="00FF686E"/>
    <w:rsid w:val="00FF73B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rules v:ext="edit">
        <o:r id="V:Rule1" type="connector" idref="#_x0000_s1050"/>
        <o:r id="V:Rule2" type="connector" idref="#_x0000_s1029"/>
        <o:r id="V:Rule3" type="connector" idref="#_x0000_s1034"/>
        <o:r id="V:Rule4" type="connector" idref="#_x0000_s1081"/>
        <o:r id="V:Rule5" type="connector" idref="#_x0000_s1045"/>
        <o:r id="V:Rule6" type="connector" idref="#_x0000_s1078"/>
        <o:r id="V:Rule7" type="connector" idref="#_x0000_s1080"/>
        <o:r id="V:Rule8" type="connector" idref="#_x0000_s1077"/>
        <o:r id="V:Rule9" type="connector" idref="#_x0000_s1054"/>
        <o:r id="V:Rule10" type="connector" idref="#_x0000_s1073"/>
        <o:r id="V:Rule11" type="connector" idref="#_x0000_s1032"/>
        <o:r id="V:Rule12" type="connector" idref="#_x0000_s1043"/>
        <o:r id="V:Rule13" type="connector" idref="#_x0000_s1047"/>
        <o:r id="V:Rule14" type="connector" idref="#_x0000_s1063"/>
        <o:r id="V:Rule15" type="connector" idref="#_x0000_s1048"/>
        <o:r id="V:Rule16" type="connector" idref="#_x0000_s1052"/>
        <o:r id="V:Rule17" type="connector" idref="#_x0000_s1058"/>
        <o:r id="V:Rule18" type="connector" idref="#_x0000_s1044"/>
        <o:r id="V:Rule19" type="connector" idref="#_x0000_s1040"/>
        <o:r id="V:Rule20" type="connector" idref="#_x0000_s1041"/>
        <o:r id="V:Rule21" type="connector" idref="#_x0000_s1086"/>
        <o:r id="V:Rule22" type="connector" idref="#_x0000_s1056"/>
        <o:r id="V:Rule23" type="connector" idref="#_x0000_s1083"/>
        <o:r id="V:Rule24" type="connector" idref="#_x0000_s1033"/>
        <o:r id="V:Rule25" type="connector" idref="#_x0000_s1031"/>
        <o:r id="V:Rule26" type="connector" idref="#_x0000_s1071"/>
        <o:r id="V:Rule27" type="connector" idref="#_x0000_s1059"/>
        <o:r id="V:Rule28" type="connector" idref="#_x0000_s1035"/>
        <o:r id="V:Rule29" type="connector" idref="#_x0000_s1060"/>
        <o:r id="V:Rule30" type="connector" idref="#_x0000_s1062"/>
        <o:r id="V:Rule31" type="connector" idref="#_x0000_s1049"/>
        <o:r id="V:Rule32" type="connector" idref="#_x0000_s1036"/>
        <o:r id="V:Rule33" type="connector" idref="#_x0000_s1069"/>
        <o:r id="V:Rule34" type="connector" idref="#_x0000_s1051"/>
        <o:r id="V:Rule35" type="connector" idref="#_x0000_s1082"/>
        <o:r id="V:Rule36" type="connector" idref="#_x0000_s1028"/>
        <o:r id="V:Rule37" type="connector" idref="#_x0000_s1055"/>
        <o:r id="V:Rule38" type="connector" idref="#_x0000_s1075"/>
        <o:r id="V:Rule39" type="connector" idref="#_x0000_s1046"/>
        <o:r id="V:Rule40" type="connector" idref="#_x0000_s1079"/>
        <o:r id="V:Rule41" type="connector" idref="#_x0000_s1042"/>
        <o:r id="V:Rule42" type="connector" idref="#_x0000_s1065"/>
        <o:r id="V:Rule43" type="connector" idref="#_x0000_s1061"/>
        <o:r id="V:Rule44"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BD77CD"/>
    <w:pPr>
      <w:spacing w:after="200" w:line="276" w:lineRule="auto"/>
    </w:pPr>
    <w:rPr>
      <w:rFonts w:ascii="Calibri" w:eastAsia="Calibri" w:hAnsi="Calibri"/>
      <w:sz w:val="22"/>
      <w:szCs w:val="22"/>
      <w:lang w:val="en-GB" w:eastAsia="en-US"/>
    </w:rPr>
  </w:style>
  <w:style w:type="paragraph" w:styleId="Nadpis1">
    <w:name w:val="heading 1"/>
    <w:basedOn w:val="Normlny"/>
    <w:next w:val="Normlny"/>
    <w:qFormat/>
    <w:rsid w:val="00CF52D8"/>
    <w:pPr>
      <w:keepNext/>
      <w:outlineLvl w:val="0"/>
    </w:pPr>
    <w:rPr>
      <w:b/>
      <w:bCs/>
      <w:i/>
      <w:iCs/>
    </w:rPr>
  </w:style>
  <w:style w:type="paragraph" w:styleId="Nadpis2">
    <w:name w:val="heading 2"/>
    <w:basedOn w:val="Normlny"/>
    <w:next w:val="Normlny"/>
    <w:qFormat/>
    <w:rsid w:val="00CF52D8"/>
    <w:pPr>
      <w:keepNext/>
      <w:outlineLvl w:val="1"/>
    </w:pPr>
    <w:rPr>
      <w:b/>
      <w:bCs/>
      <w:i/>
      <w:iCs/>
      <w:u w:val="single"/>
    </w:rPr>
  </w:style>
  <w:style w:type="paragraph" w:styleId="Nadpis3">
    <w:name w:val="heading 3"/>
    <w:basedOn w:val="Normlny"/>
    <w:next w:val="Normlny"/>
    <w:qFormat/>
    <w:rsid w:val="00CF52D8"/>
    <w:pPr>
      <w:keepNext/>
      <w:ind w:left="2832" w:firstLine="708"/>
      <w:outlineLvl w:val="2"/>
    </w:pPr>
    <w:rPr>
      <w:b/>
      <w:bCs/>
      <w:i/>
      <w:iCs/>
      <w:u w:val="single"/>
    </w:rPr>
  </w:style>
  <w:style w:type="paragraph" w:styleId="Nadpis4">
    <w:name w:val="heading 4"/>
    <w:basedOn w:val="Normlny"/>
    <w:next w:val="Normlny"/>
    <w:qFormat/>
    <w:rsid w:val="00CF52D8"/>
    <w:pPr>
      <w:keepNext/>
      <w:outlineLvl w:val="3"/>
    </w:pPr>
    <w:rPr>
      <w:b/>
      <w:bCs/>
      <w:i/>
      <w:iCs/>
      <w:sz w:val="28"/>
    </w:rPr>
  </w:style>
  <w:style w:type="paragraph" w:styleId="Nadpis5">
    <w:name w:val="heading 5"/>
    <w:basedOn w:val="Normlny"/>
    <w:next w:val="Normlny"/>
    <w:qFormat/>
    <w:rsid w:val="00CF52D8"/>
    <w:pPr>
      <w:keepNext/>
      <w:ind w:left="1920" w:hanging="1560"/>
      <w:outlineLvl w:val="4"/>
    </w:pPr>
    <w:rPr>
      <w:b/>
      <w:bCs/>
      <w:i/>
      <w:iCs/>
      <w:sz w:val="28"/>
    </w:rPr>
  </w:style>
  <w:style w:type="paragraph" w:styleId="Nadpis6">
    <w:name w:val="heading 6"/>
    <w:basedOn w:val="Normlny"/>
    <w:next w:val="Normlny"/>
    <w:qFormat/>
    <w:rsid w:val="00CF52D8"/>
    <w:pPr>
      <w:keepNext/>
      <w:ind w:left="360"/>
      <w:outlineLvl w:val="5"/>
    </w:pPr>
    <w:rPr>
      <w:b/>
      <w:bCs/>
      <w:i/>
      <w:iCs/>
      <w:u w:val="single"/>
    </w:rPr>
  </w:style>
  <w:style w:type="paragraph" w:styleId="Nadpis7">
    <w:name w:val="heading 7"/>
    <w:basedOn w:val="Normlny"/>
    <w:next w:val="Normlny"/>
    <w:qFormat/>
    <w:rsid w:val="00CF52D8"/>
    <w:pPr>
      <w:keepNext/>
      <w:outlineLvl w:val="6"/>
    </w:pPr>
    <w:rPr>
      <w:b/>
      <w:bCs/>
      <w:i/>
      <w:iCs/>
      <w:sz w:val="28"/>
      <w:u w:val="single"/>
    </w:rPr>
  </w:style>
  <w:style w:type="paragraph" w:styleId="Nadpis8">
    <w:name w:val="heading 8"/>
    <w:basedOn w:val="Normlny"/>
    <w:next w:val="Normlny"/>
    <w:qFormat/>
    <w:rsid w:val="00CF52D8"/>
    <w:pPr>
      <w:keepNext/>
      <w:ind w:left="708" w:firstLine="708"/>
      <w:outlineLvl w:val="7"/>
    </w:pPr>
    <w:rPr>
      <w:b/>
      <w:bCs/>
      <w:i/>
      <w:iCs/>
    </w:rPr>
  </w:style>
  <w:style w:type="paragraph" w:styleId="Nadpis9">
    <w:name w:val="heading 9"/>
    <w:basedOn w:val="Normlny"/>
    <w:next w:val="Normlny"/>
    <w:qFormat/>
    <w:rsid w:val="00CF52D8"/>
    <w:pPr>
      <w:keepNext/>
      <w:ind w:left="1416" w:firstLine="708"/>
      <w:outlineLvl w:val="8"/>
    </w:pPr>
    <w:rPr>
      <w:b/>
      <w:bCs/>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F52D8"/>
    <w:pPr>
      <w:tabs>
        <w:tab w:val="center" w:pos="4536"/>
        <w:tab w:val="right" w:pos="9072"/>
      </w:tabs>
    </w:pPr>
  </w:style>
  <w:style w:type="paragraph" w:styleId="Pta">
    <w:name w:val="footer"/>
    <w:basedOn w:val="Normlny"/>
    <w:rsid w:val="00CF52D8"/>
    <w:pPr>
      <w:tabs>
        <w:tab w:val="center" w:pos="4536"/>
        <w:tab w:val="right" w:pos="9072"/>
      </w:tabs>
    </w:pPr>
  </w:style>
  <w:style w:type="paragraph" w:customStyle="1" w:styleId="Nzevspolenosti">
    <w:name w:val="Název společnosti"/>
    <w:basedOn w:val="Zkladntext"/>
    <w:next w:val="Zkladntext"/>
    <w:rsid w:val="00CF52D8"/>
    <w:pPr>
      <w:keepLines/>
      <w:framePr w:w="8640" w:h="1440" w:wrap="notBeside" w:vAnchor="page" w:hAnchor="margin" w:xAlign="center" w:y="889"/>
      <w:spacing w:after="40" w:line="240" w:lineRule="atLeast"/>
      <w:jc w:val="center"/>
    </w:pPr>
    <w:rPr>
      <w:rFonts w:ascii="Garamond" w:hAnsi="Garamond"/>
      <w:caps/>
      <w:spacing w:val="75"/>
      <w:kern w:val="18"/>
      <w:sz w:val="21"/>
      <w:szCs w:val="20"/>
      <w:lang w:val="cs-CZ"/>
    </w:rPr>
  </w:style>
  <w:style w:type="paragraph" w:styleId="Zkladntext">
    <w:name w:val="Body Text"/>
    <w:basedOn w:val="Normlny"/>
    <w:rsid w:val="00CF52D8"/>
    <w:pPr>
      <w:spacing w:after="120"/>
    </w:pPr>
  </w:style>
  <w:style w:type="paragraph" w:customStyle="1" w:styleId="Adresaodesilatele">
    <w:name w:val="Adresa odesilatele"/>
    <w:rsid w:val="00CF52D8"/>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lang w:val="cs-CZ"/>
    </w:rPr>
  </w:style>
  <w:style w:type="paragraph" w:styleId="Zkladntext2">
    <w:name w:val="Body Text 2"/>
    <w:basedOn w:val="Normlny"/>
    <w:rsid w:val="00CF52D8"/>
    <w:rPr>
      <w:b/>
      <w:bCs/>
      <w:i/>
      <w:iCs/>
    </w:rPr>
  </w:style>
  <w:style w:type="paragraph" w:styleId="Zarkazkladnhotextu">
    <w:name w:val="Body Text Indent"/>
    <w:basedOn w:val="Normlny"/>
    <w:rsid w:val="00CF52D8"/>
    <w:pPr>
      <w:ind w:left="360"/>
    </w:pPr>
    <w:rPr>
      <w:b/>
      <w:bCs/>
      <w:i/>
      <w:iCs/>
    </w:rPr>
  </w:style>
  <w:style w:type="paragraph" w:styleId="Zarkazkladnhotextu2">
    <w:name w:val="Body Text Indent 2"/>
    <w:basedOn w:val="Normlny"/>
    <w:rsid w:val="00CF52D8"/>
    <w:pPr>
      <w:ind w:left="2124" w:hanging="2124"/>
    </w:pPr>
    <w:rPr>
      <w:b/>
      <w:bCs/>
      <w:i/>
      <w:iCs/>
    </w:rPr>
  </w:style>
  <w:style w:type="paragraph" w:styleId="Zkladntext3">
    <w:name w:val="Body Text 3"/>
    <w:basedOn w:val="Normlny"/>
    <w:rsid w:val="00CF52D8"/>
    <w:pPr>
      <w:spacing w:line="360" w:lineRule="auto"/>
      <w:jc w:val="both"/>
    </w:pPr>
    <w:rPr>
      <w:b/>
      <w:bCs/>
      <w:i/>
      <w:iCs/>
    </w:rPr>
  </w:style>
  <w:style w:type="character" w:styleId="Hypertextovprepojenie">
    <w:name w:val="Hyperlink"/>
    <w:uiPriority w:val="99"/>
    <w:rsid w:val="00CF52D8"/>
    <w:rPr>
      <w:color w:val="0000FF"/>
      <w:u w:val="single"/>
    </w:rPr>
  </w:style>
  <w:style w:type="character" w:styleId="PouitHypertextovPrepojenie">
    <w:name w:val="FollowedHyperlink"/>
    <w:rsid w:val="00CF52D8"/>
    <w:rPr>
      <w:color w:val="800080"/>
      <w:u w:val="single"/>
    </w:rPr>
  </w:style>
  <w:style w:type="paragraph" w:customStyle="1" w:styleId="Zkladntext21">
    <w:name w:val="Základný text 21"/>
    <w:basedOn w:val="Normlny"/>
    <w:rsid w:val="00CF52D8"/>
    <w:pPr>
      <w:overflowPunct w:val="0"/>
      <w:autoSpaceDE w:val="0"/>
      <w:autoSpaceDN w:val="0"/>
      <w:adjustRightInd w:val="0"/>
    </w:pPr>
    <w:rPr>
      <w:b/>
      <w:i/>
      <w:szCs w:val="20"/>
      <w:lang w:eastAsia="cs-CZ"/>
    </w:rPr>
  </w:style>
  <w:style w:type="paragraph" w:styleId="Zarkazkladnhotextu3">
    <w:name w:val="Body Text Indent 3"/>
    <w:basedOn w:val="Normlny"/>
    <w:rsid w:val="00CF52D8"/>
    <w:pPr>
      <w:numPr>
        <w:ilvl w:val="12"/>
      </w:numPr>
      <w:overflowPunct w:val="0"/>
      <w:autoSpaceDE w:val="0"/>
      <w:autoSpaceDN w:val="0"/>
      <w:adjustRightInd w:val="0"/>
      <w:ind w:left="22" w:hanging="22"/>
    </w:pPr>
    <w:rPr>
      <w:b/>
      <w:bCs/>
      <w:i/>
      <w:iCs/>
    </w:rPr>
  </w:style>
  <w:style w:type="paragraph" w:styleId="truktradokumentu">
    <w:name w:val="Document Map"/>
    <w:basedOn w:val="Normlny"/>
    <w:semiHidden/>
    <w:rsid w:val="0066724A"/>
    <w:pPr>
      <w:shd w:val="clear" w:color="auto" w:fill="000080"/>
    </w:pPr>
    <w:rPr>
      <w:rFonts w:ascii="Tahoma" w:hAnsi="Tahoma" w:cs="Tahoma"/>
      <w:sz w:val="20"/>
      <w:szCs w:val="20"/>
    </w:rPr>
  </w:style>
  <w:style w:type="paragraph" w:styleId="Dtum">
    <w:name w:val="Date"/>
    <w:basedOn w:val="Normlny"/>
    <w:next w:val="Normlny"/>
    <w:rsid w:val="00DF633A"/>
  </w:style>
  <w:style w:type="paragraph" w:styleId="Normlnywebov">
    <w:name w:val="Normal (Web)"/>
    <w:basedOn w:val="Normlny"/>
    <w:uiPriority w:val="99"/>
    <w:rsid w:val="00B317F3"/>
    <w:pPr>
      <w:spacing w:before="100" w:beforeAutospacing="1" w:after="100" w:afterAutospacing="1"/>
    </w:pPr>
    <w:rPr>
      <w:rFonts w:eastAsia="PMingLiU"/>
      <w:color w:val="000000"/>
      <w:lang w:eastAsia="zh-TW"/>
    </w:rPr>
  </w:style>
  <w:style w:type="table" w:styleId="Mriekatabuky">
    <w:name w:val="Table Grid"/>
    <w:basedOn w:val="Normlnatabuka"/>
    <w:rsid w:val="00395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semiHidden/>
    <w:rsid w:val="00A240FB"/>
    <w:rPr>
      <w:rFonts w:ascii="Tahoma" w:hAnsi="Tahoma" w:cs="Tahoma"/>
      <w:sz w:val="16"/>
      <w:szCs w:val="16"/>
    </w:rPr>
  </w:style>
  <w:style w:type="paragraph" w:customStyle="1" w:styleId="Odstavecseseznamem">
    <w:name w:val="Odstavec se seznamem"/>
    <w:basedOn w:val="Normlny"/>
    <w:qFormat/>
    <w:rsid w:val="00BD77CD"/>
    <w:pPr>
      <w:ind w:left="720"/>
      <w:contextualSpacing/>
    </w:pPr>
  </w:style>
  <w:style w:type="character" w:styleId="Odkaznakomentr">
    <w:name w:val="annotation reference"/>
    <w:semiHidden/>
    <w:unhideWhenUsed/>
    <w:rsid w:val="00BD77CD"/>
    <w:rPr>
      <w:sz w:val="16"/>
      <w:szCs w:val="16"/>
    </w:rPr>
  </w:style>
  <w:style w:type="paragraph" w:styleId="Textkomentra">
    <w:name w:val="annotation text"/>
    <w:basedOn w:val="Normlny"/>
    <w:link w:val="TextkomentraChar"/>
    <w:semiHidden/>
    <w:unhideWhenUsed/>
    <w:rsid w:val="00BD77CD"/>
    <w:pPr>
      <w:spacing w:line="240" w:lineRule="auto"/>
    </w:pPr>
    <w:rPr>
      <w:sz w:val="20"/>
      <w:szCs w:val="20"/>
    </w:rPr>
  </w:style>
  <w:style w:type="character" w:customStyle="1" w:styleId="TextkomentraChar">
    <w:name w:val="Text komentára Char"/>
    <w:link w:val="Textkomentra"/>
    <w:semiHidden/>
    <w:rsid w:val="00BD77CD"/>
    <w:rPr>
      <w:rFonts w:ascii="Calibri" w:eastAsia="Calibri" w:hAnsi="Calibri"/>
      <w:lang w:val="en-GB" w:eastAsia="en-US" w:bidi="ar-SA"/>
    </w:rPr>
  </w:style>
  <w:style w:type="paragraph" w:customStyle="1" w:styleId="CharCharCharChar">
    <w:name w:val="Char Char Char Char"/>
    <w:basedOn w:val="Normlny"/>
    <w:rsid w:val="00BD77CD"/>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paragraph" w:styleId="Predmetkomentra">
    <w:name w:val="annotation subject"/>
    <w:basedOn w:val="Textkomentra"/>
    <w:next w:val="Textkomentra"/>
    <w:link w:val="PredmetkomentraChar"/>
    <w:rsid w:val="004A24A5"/>
    <w:pPr>
      <w:spacing w:line="276" w:lineRule="auto"/>
    </w:pPr>
    <w:rPr>
      <w:b/>
      <w:bCs/>
    </w:rPr>
  </w:style>
  <w:style w:type="character" w:customStyle="1" w:styleId="PredmetkomentraChar">
    <w:name w:val="Predmet komentára Char"/>
    <w:link w:val="Predmetkomentra"/>
    <w:rsid w:val="004A24A5"/>
    <w:rPr>
      <w:rFonts w:ascii="Calibri" w:eastAsia="Calibri" w:hAnsi="Calibri"/>
      <w:b/>
      <w:bCs/>
      <w:lang w:val="en-GB" w:eastAsia="en-US" w:bidi="ar-SA"/>
    </w:rPr>
  </w:style>
  <w:style w:type="paragraph" w:styleId="Odsekzoznamu">
    <w:name w:val="List Paragraph"/>
    <w:basedOn w:val="Normlny"/>
    <w:uiPriority w:val="34"/>
    <w:qFormat/>
    <w:rsid w:val="000523CC"/>
    <w:pPr>
      <w:ind w:left="720"/>
      <w:contextualSpacing/>
    </w:pPr>
    <w:rPr>
      <w:rFonts w:asciiTheme="minorHAnsi" w:eastAsiaTheme="minorEastAsia" w:hAnsiTheme="minorHAnsi" w:cstheme="minorBidi"/>
      <w:lang w:val="sk-SK" w:eastAsia="sk-SK"/>
    </w:rPr>
  </w:style>
  <w:style w:type="character" w:styleId="Siln">
    <w:name w:val="Strong"/>
    <w:basedOn w:val="Predvolenpsmoodseku"/>
    <w:uiPriority w:val="22"/>
    <w:qFormat/>
    <w:rsid w:val="000523CC"/>
    <w:rPr>
      <w:b/>
      <w:bCs/>
    </w:rPr>
  </w:style>
  <w:style w:type="character" w:customStyle="1" w:styleId="tocnumber">
    <w:name w:val="tocnumber"/>
    <w:basedOn w:val="Predvolenpsmoodseku"/>
    <w:rsid w:val="008D6299"/>
  </w:style>
  <w:style w:type="character" w:customStyle="1" w:styleId="toctext">
    <w:name w:val="toctext"/>
    <w:basedOn w:val="Predvolenpsmoodseku"/>
    <w:rsid w:val="008D6299"/>
  </w:style>
  <w:style w:type="character" w:customStyle="1" w:styleId="mw-headline">
    <w:name w:val="mw-headline"/>
    <w:basedOn w:val="Predvolenpsmoodseku"/>
    <w:rsid w:val="008D6299"/>
  </w:style>
  <w:style w:type="paragraph" w:styleId="Obsah1">
    <w:name w:val="toc 1"/>
    <w:basedOn w:val="Normlny"/>
    <w:next w:val="Normlny"/>
    <w:autoRedefine/>
    <w:uiPriority w:val="39"/>
    <w:rsid w:val="008D629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8650">
      <w:bodyDiv w:val="1"/>
      <w:marLeft w:val="0"/>
      <w:marRight w:val="0"/>
      <w:marTop w:val="0"/>
      <w:marBottom w:val="0"/>
      <w:divBdr>
        <w:top w:val="none" w:sz="0" w:space="0" w:color="auto"/>
        <w:left w:val="none" w:sz="0" w:space="0" w:color="auto"/>
        <w:bottom w:val="none" w:sz="0" w:space="0" w:color="auto"/>
        <w:right w:val="none" w:sz="0" w:space="0" w:color="auto"/>
      </w:divBdr>
    </w:div>
    <w:div w:id="585384714">
      <w:bodyDiv w:val="1"/>
      <w:marLeft w:val="0"/>
      <w:marRight w:val="0"/>
      <w:marTop w:val="0"/>
      <w:marBottom w:val="0"/>
      <w:divBdr>
        <w:top w:val="none" w:sz="0" w:space="0" w:color="auto"/>
        <w:left w:val="none" w:sz="0" w:space="0" w:color="auto"/>
        <w:bottom w:val="none" w:sz="0" w:space="0" w:color="auto"/>
        <w:right w:val="none" w:sz="0" w:space="0" w:color="auto"/>
      </w:divBdr>
    </w:div>
    <w:div w:id="916088496">
      <w:bodyDiv w:val="1"/>
      <w:marLeft w:val="0"/>
      <w:marRight w:val="0"/>
      <w:marTop w:val="0"/>
      <w:marBottom w:val="0"/>
      <w:divBdr>
        <w:top w:val="none" w:sz="0" w:space="0" w:color="auto"/>
        <w:left w:val="none" w:sz="0" w:space="0" w:color="auto"/>
        <w:bottom w:val="none" w:sz="0" w:space="0" w:color="auto"/>
        <w:right w:val="none" w:sz="0" w:space="0" w:color="auto"/>
      </w:divBdr>
    </w:div>
    <w:div w:id="972710602">
      <w:bodyDiv w:val="1"/>
      <w:marLeft w:val="0"/>
      <w:marRight w:val="0"/>
      <w:marTop w:val="0"/>
      <w:marBottom w:val="0"/>
      <w:divBdr>
        <w:top w:val="none" w:sz="0" w:space="0" w:color="auto"/>
        <w:left w:val="none" w:sz="0" w:space="0" w:color="auto"/>
        <w:bottom w:val="none" w:sz="0" w:space="0" w:color="auto"/>
        <w:right w:val="none" w:sz="0" w:space="0" w:color="auto"/>
      </w:divBdr>
    </w:div>
    <w:div w:id="1124815087">
      <w:bodyDiv w:val="1"/>
      <w:marLeft w:val="0"/>
      <w:marRight w:val="0"/>
      <w:marTop w:val="0"/>
      <w:marBottom w:val="0"/>
      <w:divBdr>
        <w:top w:val="none" w:sz="0" w:space="0" w:color="auto"/>
        <w:left w:val="none" w:sz="0" w:space="0" w:color="auto"/>
        <w:bottom w:val="none" w:sz="0" w:space="0" w:color="auto"/>
        <w:right w:val="none" w:sz="0" w:space="0" w:color="auto"/>
      </w:divBdr>
    </w:div>
    <w:div w:id="1420708973">
      <w:bodyDiv w:val="1"/>
      <w:marLeft w:val="0"/>
      <w:marRight w:val="0"/>
      <w:marTop w:val="0"/>
      <w:marBottom w:val="0"/>
      <w:divBdr>
        <w:top w:val="none" w:sz="0" w:space="0" w:color="auto"/>
        <w:left w:val="none" w:sz="0" w:space="0" w:color="auto"/>
        <w:bottom w:val="none" w:sz="0" w:space="0" w:color="auto"/>
        <w:right w:val="none" w:sz="0" w:space="0" w:color="auto"/>
      </w:divBdr>
      <w:divsChild>
        <w:div w:id="184951839">
          <w:marLeft w:val="0"/>
          <w:marRight w:val="0"/>
          <w:marTop w:val="0"/>
          <w:marBottom w:val="0"/>
          <w:divBdr>
            <w:top w:val="none" w:sz="0" w:space="0" w:color="auto"/>
            <w:left w:val="none" w:sz="0" w:space="0" w:color="auto"/>
            <w:bottom w:val="none" w:sz="0" w:space="0" w:color="auto"/>
            <w:right w:val="none" w:sz="0" w:space="0" w:color="auto"/>
          </w:divBdr>
          <w:divsChild>
            <w:div w:id="1714889761">
              <w:marLeft w:val="0"/>
              <w:marRight w:val="0"/>
              <w:marTop w:val="0"/>
              <w:marBottom w:val="0"/>
              <w:divBdr>
                <w:top w:val="none" w:sz="0" w:space="0" w:color="auto"/>
                <w:left w:val="none" w:sz="0" w:space="0" w:color="auto"/>
                <w:bottom w:val="none" w:sz="0" w:space="0" w:color="auto"/>
                <w:right w:val="none" w:sz="0" w:space="0" w:color="auto"/>
              </w:divBdr>
            </w:div>
          </w:divsChild>
        </w:div>
        <w:div w:id="715931077">
          <w:marLeft w:val="0"/>
          <w:marRight w:val="0"/>
          <w:marTop w:val="0"/>
          <w:marBottom w:val="0"/>
          <w:divBdr>
            <w:top w:val="none" w:sz="0" w:space="0" w:color="auto"/>
            <w:left w:val="none" w:sz="0" w:space="0" w:color="auto"/>
            <w:bottom w:val="none" w:sz="0" w:space="0" w:color="auto"/>
            <w:right w:val="none" w:sz="0" w:space="0" w:color="auto"/>
          </w:divBdr>
        </w:div>
      </w:divsChild>
    </w:div>
    <w:div w:id="1742825515">
      <w:bodyDiv w:val="1"/>
      <w:marLeft w:val="0"/>
      <w:marRight w:val="0"/>
      <w:marTop w:val="0"/>
      <w:marBottom w:val="0"/>
      <w:divBdr>
        <w:top w:val="none" w:sz="0" w:space="0" w:color="auto"/>
        <w:left w:val="none" w:sz="0" w:space="0" w:color="auto"/>
        <w:bottom w:val="none" w:sz="0" w:space="0" w:color="auto"/>
        <w:right w:val="none" w:sz="0" w:space="0" w:color="auto"/>
      </w:divBdr>
    </w:div>
    <w:div w:id="1747995638">
      <w:bodyDiv w:val="1"/>
      <w:marLeft w:val="0"/>
      <w:marRight w:val="0"/>
      <w:marTop w:val="0"/>
      <w:marBottom w:val="0"/>
      <w:divBdr>
        <w:top w:val="none" w:sz="0" w:space="0" w:color="auto"/>
        <w:left w:val="none" w:sz="0" w:space="0" w:color="auto"/>
        <w:bottom w:val="none" w:sz="0" w:space="0" w:color="auto"/>
        <w:right w:val="none" w:sz="0" w:space="0" w:color="auto"/>
      </w:divBdr>
    </w:div>
    <w:div w:id="1913808599">
      <w:bodyDiv w:val="1"/>
      <w:marLeft w:val="0"/>
      <w:marRight w:val="0"/>
      <w:marTop w:val="0"/>
      <w:marBottom w:val="0"/>
      <w:divBdr>
        <w:top w:val="none" w:sz="0" w:space="0" w:color="auto"/>
        <w:left w:val="none" w:sz="0" w:space="0" w:color="auto"/>
        <w:bottom w:val="none" w:sz="0" w:space="0" w:color="auto"/>
        <w:right w:val="none" w:sz="0" w:space="0" w:color="auto"/>
      </w:divBdr>
      <w:divsChild>
        <w:div w:id="167977127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424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k.wikipedia.org/wiki/Obchodn%C3%A9_meno"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sk.wikipedia.org/wiki/Obchodn%C3%A9_meno" TargetMode="External"/><Relationship Id="rId17" Type="http://schemas.openxmlformats.org/officeDocument/2006/relationships/hyperlink" Target="http://www.minv.sk/?vzory-tlaciv-pre-p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vzory-zmluv.slovenskainzercia.sk/spolocenske-zmluv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k.wikipedia.org/wiki/Obchodn%C3%A9_meno"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sk.wikipedia.org/wiki/Obchodn%C3%A9_meno"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sk.wikipedia.org/wiki/Podnikate%C4%BE" TargetMode="External"/><Relationship Id="rId19" Type="http://schemas.openxmlformats.org/officeDocument/2006/relationships/hyperlink" Target="https://www.justice.gov.sk/kop/or/or.htm" TargetMode="External"/><Relationship Id="rId4" Type="http://schemas.microsoft.com/office/2007/relationships/stylesWithEffects" Target="stylesWithEffects.xml"/><Relationship Id="rId9" Type="http://schemas.openxmlformats.org/officeDocument/2006/relationships/hyperlink" Target="https://sk.wikipedia.org/wiki/N%C3%A1zov" TargetMode="External"/><Relationship Id="rId14" Type="http://schemas.openxmlformats.org/officeDocument/2006/relationships/hyperlink" Target="https://sk.wikipedia.org/wiki/Obchodn%C3%A9_meno" TargetMode="External"/><Relationship Id="rId22" Type="http://schemas.openxmlformats.org/officeDocument/2006/relationships/hyperlink" Target="http://www.sosdskrasno.sk/text24/"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osdskrasno.sk" TargetMode="External"/><Relationship Id="rId1" Type="http://schemas.openxmlformats.org/officeDocument/2006/relationships/hyperlink" Target="mailto:sosdskrasno@mail.telekom.s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65C67-0071-42A7-A8F5-A155AA0B8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1642</Words>
  <Characters>9363</Characters>
  <Application>Microsoft Office Word</Application>
  <DocSecurity>0</DocSecurity>
  <Lines>78</Lines>
  <Paragraphs>21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Číslo: ZSŠ-d/         /2003/Dá</vt:lpstr>
      <vt:lpstr>Číslo: ZSŠ-d/         /2003/Dá</vt:lpstr>
    </vt:vector>
  </TitlesOfParts>
  <Company>Soud</Company>
  <LinksUpToDate>false</LinksUpToDate>
  <CharactersWithSpaces>10984</CharactersWithSpaces>
  <SharedDoc>false</SharedDoc>
  <HLinks>
    <vt:vector size="12" baseType="variant">
      <vt:variant>
        <vt:i4>6946938</vt:i4>
      </vt:variant>
      <vt:variant>
        <vt:i4>3</vt:i4>
      </vt:variant>
      <vt:variant>
        <vt:i4>0</vt:i4>
      </vt:variant>
      <vt:variant>
        <vt:i4>5</vt:i4>
      </vt:variant>
      <vt:variant>
        <vt:lpwstr>http://www.sosdskrasno.sk/</vt:lpwstr>
      </vt:variant>
      <vt:variant>
        <vt:lpwstr/>
      </vt:variant>
      <vt:variant>
        <vt:i4>8323077</vt:i4>
      </vt:variant>
      <vt:variant>
        <vt:i4>0</vt:i4>
      </vt:variant>
      <vt:variant>
        <vt:i4>0</vt:i4>
      </vt:variant>
      <vt:variant>
        <vt:i4>5</vt:i4>
      </vt:variant>
      <vt:variant>
        <vt:lpwstr>mailto:sosdskrasno@mail.telekom.sk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Číslo: ZSŠ-d/         /2003/Dá</dc:title>
  <dc:creator>OEM</dc:creator>
  <cp:lastModifiedBy>skola</cp:lastModifiedBy>
  <cp:revision>3</cp:revision>
  <cp:lastPrinted>2014-04-05T14:42:00Z</cp:lastPrinted>
  <dcterms:created xsi:type="dcterms:W3CDTF">2016-09-30T10:46:00Z</dcterms:created>
  <dcterms:modified xsi:type="dcterms:W3CDTF">2016-09-30T10:47:00Z</dcterms:modified>
</cp:coreProperties>
</file>